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98E" w:rsidRDefault="00AC098E" w:rsidP="00AC09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BEVERLEY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AC098E" w:rsidRDefault="00AC098E" w:rsidP="00AC09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York.</w:t>
      </w:r>
    </w:p>
    <w:p w:rsidR="00AC098E" w:rsidRDefault="00AC098E" w:rsidP="00AC098E">
      <w:pPr>
        <w:rPr>
          <w:rFonts w:ascii="Times New Roman" w:hAnsi="Times New Roman" w:cs="Times New Roman"/>
        </w:rPr>
      </w:pPr>
    </w:p>
    <w:p w:rsidR="00AC098E" w:rsidRDefault="00AC098E" w:rsidP="00AC098E">
      <w:pPr>
        <w:rPr>
          <w:rFonts w:ascii="Times New Roman" w:hAnsi="Times New Roman" w:cs="Times New Roman"/>
        </w:rPr>
      </w:pPr>
    </w:p>
    <w:p w:rsidR="00AC098E" w:rsidRDefault="00AC098E" w:rsidP="00AC09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Son of Thomas Beverley of York, merchant(q.v.).</w:t>
      </w:r>
    </w:p>
    <w:p w:rsidR="00AC098E" w:rsidRDefault="00AC098E" w:rsidP="00AC09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AC098E" w:rsidRDefault="00AC098E" w:rsidP="00AC098E">
      <w:pPr>
        <w:rPr>
          <w:rFonts w:ascii="Times New Roman" w:hAnsi="Times New Roman" w:cs="Times New Roman"/>
        </w:rPr>
      </w:pPr>
    </w:p>
    <w:p w:rsidR="00AC098E" w:rsidRDefault="00AC098E" w:rsidP="00AC098E">
      <w:pPr>
        <w:rPr>
          <w:rFonts w:ascii="Times New Roman" w:hAnsi="Times New Roman" w:cs="Times New Roman"/>
        </w:rPr>
      </w:pPr>
    </w:p>
    <w:p w:rsidR="00AC098E" w:rsidRDefault="00AC098E" w:rsidP="00AC09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He made a plaint of debt against Thomas Castell(q.v.), Robert Smyth(q.v.),</w:t>
      </w:r>
    </w:p>
    <w:p w:rsidR="00AC098E" w:rsidRDefault="00AC098E" w:rsidP="00AC09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Gylburgh</w:t>
      </w:r>
      <w:proofErr w:type="spellEnd"/>
      <w:r>
        <w:rPr>
          <w:rFonts w:ascii="Times New Roman" w:hAnsi="Times New Roman" w:cs="Times New Roman"/>
        </w:rPr>
        <w:t xml:space="preserve">(q.v.) and Richard Moseley(q.v.), 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Barlby</w:t>
      </w:r>
      <w:proofErr w:type="spellEnd"/>
      <w:r>
        <w:rPr>
          <w:rFonts w:ascii="Times New Roman" w:hAnsi="Times New Roman" w:cs="Times New Roman"/>
        </w:rPr>
        <w:t>,</w:t>
      </w:r>
    </w:p>
    <w:p w:rsidR="00AC098E" w:rsidRDefault="00AC098E" w:rsidP="00AC09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West Riding of Yorkshire.    (ibid.)</w:t>
      </w:r>
    </w:p>
    <w:p w:rsidR="00AC098E" w:rsidRDefault="00AC098E" w:rsidP="00AC098E">
      <w:pPr>
        <w:rPr>
          <w:rFonts w:ascii="Times New Roman" w:hAnsi="Times New Roman" w:cs="Times New Roman"/>
        </w:rPr>
      </w:pPr>
    </w:p>
    <w:p w:rsidR="00AC098E" w:rsidRDefault="00AC098E" w:rsidP="00AC098E">
      <w:pPr>
        <w:rPr>
          <w:rFonts w:ascii="Times New Roman" w:hAnsi="Times New Roman" w:cs="Times New Roman"/>
        </w:rPr>
      </w:pPr>
    </w:p>
    <w:p w:rsidR="006B2F86" w:rsidRPr="00E71FC3" w:rsidRDefault="00AC098E" w:rsidP="00AC098E">
      <w:pPr>
        <w:pStyle w:val="NoSpacing"/>
      </w:pPr>
      <w:r>
        <w:t>22 April 2017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98E" w:rsidRDefault="00AC098E" w:rsidP="00E71FC3">
      <w:r>
        <w:separator/>
      </w:r>
    </w:p>
  </w:endnote>
  <w:endnote w:type="continuationSeparator" w:id="0">
    <w:p w:rsidR="00AC098E" w:rsidRDefault="00AC098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98E" w:rsidRDefault="00AC098E" w:rsidP="00E71FC3">
      <w:r>
        <w:separator/>
      </w:r>
    </w:p>
  </w:footnote>
  <w:footnote w:type="continuationSeparator" w:id="0">
    <w:p w:rsidR="00AC098E" w:rsidRDefault="00AC098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8E"/>
    <w:rsid w:val="001A7C09"/>
    <w:rsid w:val="00577BD5"/>
    <w:rsid w:val="00656CBA"/>
    <w:rsid w:val="006A1F77"/>
    <w:rsid w:val="00733BE7"/>
    <w:rsid w:val="00AB52E8"/>
    <w:rsid w:val="00AC098E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48572C-2FA3-44BA-B7B4-24124E684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C098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2017-04-28T19:50:00Z</dcterms:created>
  <dcterms:modified xsi:type="dcterms:W3CDTF">2017-04-28T19:50:00Z</dcterms:modified>
</cp:coreProperties>
</file>