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5C0777" w:rsidP="00115448">
      <w:pPr>
        <w:pStyle w:val="NoSpacing"/>
      </w:pPr>
      <w:r>
        <w:rPr>
          <w:u w:val="single"/>
        </w:rPr>
        <w:t>William BEVERLEY</w:t>
      </w:r>
      <w:r>
        <w:t xml:space="preserve">     (fl.1429-30)</w:t>
      </w:r>
    </w:p>
    <w:p w:rsidR="005C0777" w:rsidRDefault="005C0777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5C0777" w:rsidRDefault="005C0777" w:rsidP="00115448">
      <w:pPr>
        <w:pStyle w:val="NoSpacing"/>
      </w:pPr>
    </w:p>
    <w:p w:rsidR="005C0777" w:rsidRDefault="005C0777" w:rsidP="00115448">
      <w:pPr>
        <w:pStyle w:val="NoSpacing"/>
      </w:pPr>
    </w:p>
    <w:p w:rsidR="005C0777" w:rsidRDefault="005C0777" w:rsidP="00115448">
      <w:pPr>
        <w:pStyle w:val="NoSpacing"/>
      </w:pPr>
      <w:r>
        <w:t xml:space="preserve">       1429-30</w:t>
      </w:r>
      <w:r>
        <w:tab/>
        <w:t xml:space="preserve">Apprentice of William </w:t>
      </w:r>
      <w:proofErr w:type="spellStart"/>
      <w:r>
        <w:t>Prentis</w:t>
      </w:r>
      <w:proofErr w:type="spellEnd"/>
      <w:r>
        <w:t xml:space="preserve">, </w:t>
      </w:r>
      <w:proofErr w:type="gramStart"/>
      <w:r>
        <w:t>mercer(</w:t>
      </w:r>
      <w:proofErr w:type="gramEnd"/>
      <w:r>
        <w:t>q.v.).   (Jefferson p.1054)</w:t>
      </w:r>
    </w:p>
    <w:p w:rsidR="005C0777" w:rsidRDefault="005C0777" w:rsidP="00115448">
      <w:pPr>
        <w:pStyle w:val="NoSpacing"/>
      </w:pPr>
    </w:p>
    <w:p w:rsidR="005C0777" w:rsidRDefault="005C0777" w:rsidP="00115448">
      <w:pPr>
        <w:pStyle w:val="NoSpacing"/>
      </w:pPr>
    </w:p>
    <w:p w:rsidR="005C0777" w:rsidRPr="005C0777" w:rsidRDefault="005C0777" w:rsidP="00115448">
      <w:pPr>
        <w:pStyle w:val="NoSpacing"/>
      </w:pPr>
      <w:r>
        <w:t>19 October 2012</w:t>
      </w:r>
      <w:bookmarkStart w:id="0" w:name="_GoBack"/>
      <w:bookmarkEnd w:id="0"/>
    </w:p>
    <w:sectPr w:rsidR="005C0777" w:rsidRPr="005C07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777" w:rsidRDefault="005C0777" w:rsidP="00552EBA">
      <w:r>
        <w:separator/>
      </w:r>
    </w:p>
  </w:endnote>
  <w:endnote w:type="continuationSeparator" w:id="0">
    <w:p w:rsidR="005C0777" w:rsidRDefault="005C077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C0777">
      <w:rPr>
        <w:noProof/>
      </w:rPr>
      <w:t>19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777" w:rsidRDefault="005C0777" w:rsidP="00552EBA">
      <w:r>
        <w:separator/>
      </w:r>
    </w:p>
  </w:footnote>
  <w:footnote w:type="continuationSeparator" w:id="0">
    <w:p w:rsidR="005C0777" w:rsidRDefault="005C077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C077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2012-10-19T19:10:00Z</dcterms:created>
  <dcterms:modified xsi:type="dcterms:W3CDTF">2012-10-19T19:12:00Z</dcterms:modified>
</cp:coreProperties>
</file>