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49D" w:rsidRDefault="0022149D" w:rsidP="0022149D">
      <w:pPr>
        <w:pStyle w:val="NoSpacing"/>
        <w:jc w:val="both"/>
      </w:pPr>
      <w:r>
        <w:rPr>
          <w:u w:val="single"/>
        </w:rPr>
        <w:t>Christopher BEYNTON</w:t>
      </w:r>
      <w:r>
        <w:t xml:space="preserve">      (fl.1450)</w:t>
      </w:r>
    </w:p>
    <w:p w:rsidR="0022149D" w:rsidRDefault="0022149D" w:rsidP="0022149D">
      <w:pPr>
        <w:pStyle w:val="NoSpacing"/>
        <w:jc w:val="both"/>
      </w:pPr>
    </w:p>
    <w:p w:rsidR="0022149D" w:rsidRDefault="0022149D" w:rsidP="0022149D">
      <w:pPr>
        <w:pStyle w:val="NoSpacing"/>
        <w:jc w:val="both"/>
      </w:pPr>
    </w:p>
    <w:p w:rsidR="0022149D" w:rsidRDefault="0022149D" w:rsidP="0022149D">
      <w:pPr>
        <w:pStyle w:val="NoSpacing"/>
        <w:jc w:val="both"/>
      </w:pPr>
      <w:r>
        <w:tab/>
        <w:t>1450</w:t>
      </w:r>
      <w:r>
        <w:tab/>
        <w:t xml:space="preserve">He made a plaint of trespass against Robert Thormondby(q.v.), John </w:t>
      </w:r>
    </w:p>
    <w:p w:rsidR="0022149D" w:rsidRDefault="0022149D" w:rsidP="0022149D">
      <w:pPr>
        <w:pStyle w:val="NoSpacing"/>
        <w:jc w:val="both"/>
      </w:pPr>
      <w:r>
        <w:tab/>
      </w:r>
      <w:r>
        <w:tab/>
        <w:t xml:space="preserve">Huet(q.v.), John Rasshe(q.v.), Thomas Barker(q.v.), John Willyamson(q.v.) </w:t>
      </w:r>
    </w:p>
    <w:p w:rsidR="0022149D" w:rsidRDefault="0022149D" w:rsidP="0022149D">
      <w:pPr>
        <w:pStyle w:val="NoSpacing"/>
        <w:jc w:val="both"/>
      </w:pPr>
      <w:r>
        <w:tab/>
      </w:r>
      <w:r>
        <w:tab/>
        <w:t>and John Hall(q.v.).</w:t>
      </w:r>
    </w:p>
    <w:p w:rsidR="0022149D" w:rsidRDefault="0022149D" w:rsidP="0022149D">
      <w:pPr>
        <w:pStyle w:val="NoSpacing"/>
        <w:jc w:val="both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22149D" w:rsidRDefault="0022149D" w:rsidP="0022149D">
      <w:pPr>
        <w:pStyle w:val="NoSpacing"/>
        <w:jc w:val="both"/>
      </w:pPr>
    </w:p>
    <w:p w:rsidR="0022149D" w:rsidRDefault="0022149D" w:rsidP="0022149D">
      <w:pPr>
        <w:pStyle w:val="NoSpacing"/>
        <w:jc w:val="both"/>
      </w:pPr>
    </w:p>
    <w:p w:rsidR="0022149D" w:rsidRDefault="0022149D" w:rsidP="0022149D">
      <w:pPr>
        <w:pStyle w:val="NoSpacing"/>
        <w:jc w:val="both"/>
      </w:pPr>
      <w:r>
        <w:t>23 January 2013</w:t>
      </w:r>
    </w:p>
    <w:p w:rsidR="00BA4020" w:rsidRPr="00186E49" w:rsidRDefault="0022149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49D" w:rsidRDefault="0022149D" w:rsidP="00552EBA">
      <w:r>
        <w:separator/>
      </w:r>
    </w:p>
  </w:endnote>
  <w:endnote w:type="continuationSeparator" w:id="0">
    <w:p w:rsidR="0022149D" w:rsidRDefault="0022149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2149D">
      <w:rPr>
        <w:noProof/>
      </w:rPr>
      <w:t>25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49D" w:rsidRDefault="0022149D" w:rsidP="00552EBA">
      <w:r>
        <w:separator/>
      </w:r>
    </w:p>
  </w:footnote>
  <w:footnote w:type="continuationSeparator" w:id="0">
    <w:p w:rsidR="0022149D" w:rsidRDefault="0022149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2149D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2013-01-25T21:39:00Z</dcterms:created>
  <dcterms:modified xsi:type="dcterms:W3CDTF">2013-01-25T21:39:00Z</dcterms:modified>
</cp:coreProperties>
</file>