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141" w:rsidRDefault="00C20141" w:rsidP="00C20141">
      <w:pPr>
        <w:pStyle w:val="NoSpacing"/>
      </w:pPr>
      <w:r>
        <w:rPr>
          <w:u w:val="single"/>
        </w:rPr>
        <w:t>Laurence BEVAN</w:t>
      </w:r>
      <w:r>
        <w:t xml:space="preserve">     (d.ca.1507)</w:t>
      </w:r>
    </w:p>
    <w:p w:rsidR="00C20141" w:rsidRDefault="00C20141" w:rsidP="00C20141">
      <w:pPr>
        <w:pStyle w:val="NoSpacing"/>
      </w:pPr>
      <w:r>
        <w:t>of St.Aldburgh, London.</w:t>
      </w:r>
    </w:p>
    <w:p w:rsidR="00C20141" w:rsidRDefault="00C20141" w:rsidP="00C20141">
      <w:pPr>
        <w:pStyle w:val="NoSpacing"/>
      </w:pPr>
    </w:p>
    <w:p w:rsidR="00C20141" w:rsidRDefault="00C20141" w:rsidP="00C20141">
      <w:pPr>
        <w:pStyle w:val="NoSpacing"/>
      </w:pPr>
    </w:p>
    <w:p w:rsidR="00C20141" w:rsidRDefault="00C20141" w:rsidP="00C20141">
      <w:pPr>
        <w:pStyle w:val="NoSpacing"/>
      </w:pPr>
      <w:r>
        <w:tab/>
        <w:t>1507</w:t>
      </w:r>
      <w:r>
        <w:tab/>
      </w:r>
      <w:r>
        <w:rPr>
          <w:u w:val="single"/>
        </w:rPr>
        <w:t>John BERNEY</w:t>
      </w:r>
      <w:r>
        <w:t xml:space="preserve">      (d.ca.1461)</w:t>
      </w:r>
    </w:p>
    <w:p w:rsidR="00C20141" w:rsidRDefault="00C20141" w:rsidP="00C20141">
      <w:pPr>
        <w:pStyle w:val="NoSpacing"/>
      </w:pPr>
      <w:r>
        <w:t>of Redham, Norfolk.</w:t>
      </w:r>
    </w:p>
    <w:p w:rsidR="00C20141" w:rsidRDefault="00C20141" w:rsidP="00C20141">
      <w:pPr>
        <w:pStyle w:val="NoSpacing"/>
      </w:pPr>
    </w:p>
    <w:p w:rsidR="00C20141" w:rsidRDefault="00C20141" w:rsidP="00C20141">
      <w:pPr>
        <w:pStyle w:val="NoSpacing"/>
      </w:pPr>
    </w:p>
    <w:p w:rsidR="00C20141" w:rsidRDefault="00C20141" w:rsidP="00C20141">
      <w:pPr>
        <w:pStyle w:val="NoSpacing"/>
      </w:pPr>
      <w:r>
        <w:tab/>
        <w:t>1461</w:t>
      </w:r>
      <w:r>
        <w:tab/>
        <w:t>His Will was proved.   (P.C.C.Wills I p.54)</w:t>
      </w:r>
    </w:p>
    <w:p w:rsidR="00C20141" w:rsidRDefault="00C20141" w:rsidP="00C20141">
      <w:pPr>
        <w:pStyle w:val="NoSpacing"/>
      </w:pPr>
    </w:p>
    <w:p w:rsidR="00C20141" w:rsidRDefault="00C20141" w:rsidP="00C20141">
      <w:pPr>
        <w:pStyle w:val="NoSpacing"/>
      </w:pPr>
    </w:p>
    <w:p w:rsidR="00C20141" w:rsidRDefault="00C20141" w:rsidP="00C20141">
      <w:pPr>
        <w:pStyle w:val="NoSpacing"/>
      </w:pPr>
    </w:p>
    <w:p w:rsidR="00C20141" w:rsidRDefault="00C20141" w:rsidP="00C20141">
      <w:pPr>
        <w:pStyle w:val="NoSpacing"/>
      </w:pPr>
      <w:r>
        <w:t>26 May 2011</w:t>
      </w:r>
    </w:p>
    <w:p w:rsidR="00BA4020" w:rsidRDefault="00C20141"/>
    <w:sectPr w:rsidR="00BA4020" w:rsidSect="00F63B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0141" w:rsidRDefault="00C20141" w:rsidP="00552EBA">
      <w:pPr>
        <w:spacing w:after="0" w:line="240" w:lineRule="auto"/>
      </w:pPr>
      <w:r>
        <w:separator/>
      </w:r>
    </w:p>
  </w:endnote>
  <w:endnote w:type="continuationSeparator" w:id="0">
    <w:p w:rsidR="00C20141" w:rsidRDefault="00C20141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20141">
        <w:rPr>
          <w:noProof/>
        </w:rPr>
        <w:t>01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0141" w:rsidRDefault="00C20141" w:rsidP="00552EBA">
      <w:pPr>
        <w:spacing w:after="0" w:line="240" w:lineRule="auto"/>
      </w:pPr>
      <w:r>
        <w:separator/>
      </w:r>
    </w:p>
  </w:footnote>
  <w:footnote w:type="continuationSeparator" w:id="0">
    <w:p w:rsidR="00C20141" w:rsidRDefault="00C20141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20141"/>
    <w:rsid w:val="00C33865"/>
    <w:rsid w:val="00D45842"/>
    <w:rsid w:val="00F63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2011-10-01T21:50:00Z</dcterms:created>
  <dcterms:modified xsi:type="dcterms:W3CDTF">2011-10-01T21:51:00Z</dcterms:modified>
</cp:coreProperties>
</file>