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9326B" w:rsidP="00C009D8">
      <w:pPr>
        <w:pStyle w:val="NoSpacing"/>
      </w:pPr>
      <w:r>
        <w:rPr>
          <w:u w:val="single"/>
        </w:rPr>
        <w:t>Robert BEVERLEY</w:t>
      </w:r>
      <w:r>
        <w:t xml:space="preserve">       (fl.1497)</w:t>
      </w:r>
    </w:p>
    <w:p w:rsidR="00D9326B" w:rsidRDefault="00D9326B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Gonville</w:t>
      </w:r>
      <w:proofErr w:type="spellEnd"/>
      <w:r>
        <w:t xml:space="preserve"> Hall, Cambridge University.</w:t>
      </w:r>
    </w:p>
    <w:p w:rsidR="00D9326B" w:rsidRDefault="00D9326B" w:rsidP="00C009D8">
      <w:pPr>
        <w:pStyle w:val="NoSpacing"/>
      </w:pPr>
    </w:p>
    <w:p w:rsidR="00D9326B" w:rsidRDefault="00D9326B" w:rsidP="00C009D8">
      <w:pPr>
        <w:pStyle w:val="NoSpacing"/>
      </w:pPr>
    </w:p>
    <w:p w:rsidR="00D9326B" w:rsidRDefault="00D9326B" w:rsidP="00C009D8">
      <w:pPr>
        <w:pStyle w:val="NoSpacing"/>
      </w:pPr>
      <w:r>
        <w:tab/>
        <w:t>1497</w:t>
      </w:r>
      <w:r>
        <w:tab/>
        <w:t xml:space="preserve">Pensioner of </w:t>
      </w:r>
      <w:proofErr w:type="spellStart"/>
      <w:r>
        <w:t>Gonville</w:t>
      </w:r>
      <w:proofErr w:type="spellEnd"/>
      <w:r>
        <w:t>.   (Alumni Cantab. vol.1 part 1 p.147)</w:t>
      </w:r>
    </w:p>
    <w:p w:rsidR="00D9326B" w:rsidRDefault="00D9326B" w:rsidP="00C009D8">
      <w:pPr>
        <w:pStyle w:val="NoSpacing"/>
      </w:pPr>
      <w:proofErr w:type="gramStart"/>
      <w:r>
        <w:t>prob.1497-8</w:t>
      </w:r>
      <w:proofErr w:type="gramEnd"/>
      <w:r>
        <w:tab/>
        <w:t xml:space="preserve">M.A.   </w:t>
      </w:r>
      <w:proofErr w:type="gramStart"/>
      <w:r>
        <w:t>(ibid.)</w:t>
      </w:r>
      <w:proofErr w:type="gramEnd"/>
    </w:p>
    <w:p w:rsidR="00D9326B" w:rsidRDefault="00D9326B" w:rsidP="00C009D8">
      <w:pPr>
        <w:pStyle w:val="NoSpacing"/>
      </w:pPr>
    </w:p>
    <w:p w:rsidR="00D9326B" w:rsidRDefault="00D9326B" w:rsidP="00C009D8">
      <w:pPr>
        <w:pStyle w:val="NoSpacing"/>
      </w:pPr>
    </w:p>
    <w:p w:rsidR="00D9326B" w:rsidRPr="00D9326B" w:rsidRDefault="00D9326B" w:rsidP="00C009D8">
      <w:pPr>
        <w:pStyle w:val="NoSpacing"/>
      </w:pPr>
      <w:r>
        <w:t>3 October 2013</w:t>
      </w:r>
      <w:bookmarkStart w:id="0" w:name="_GoBack"/>
      <w:bookmarkEnd w:id="0"/>
    </w:p>
    <w:sectPr w:rsidR="00D9326B" w:rsidRPr="00D932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6B" w:rsidRDefault="00D9326B" w:rsidP="00920DE3">
      <w:pPr>
        <w:spacing w:after="0" w:line="240" w:lineRule="auto"/>
      </w:pPr>
      <w:r>
        <w:separator/>
      </w:r>
    </w:p>
  </w:endnote>
  <w:endnote w:type="continuationSeparator" w:id="0">
    <w:p w:rsidR="00D9326B" w:rsidRDefault="00D932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6B" w:rsidRDefault="00D9326B" w:rsidP="00920DE3">
      <w:pPr>
        <w:spacing w:after="0" w:line="240" w:lineRule="auto"/>
      </w:pPr>
      <w:r>
        <w:separator/>
      </w:r>
    </w:p>
  </w:footnote>
  <w:footnote w:type="continuationSeparator" w:id="0">
    <w:p w:rsidR="00D9326B" w:rsidRDefault="00D932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26B"/>
    <w:rsid w:val="00120749"/>
    <w:rsid w:val="00624CAE"/>
    <w:rsid w:val="00920DE3"/>
    <w:rsid w:val="00C009D8"/>
    <w:rsid w:val="00CF53C8"/>
    <w:rsid w:val="00D9326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2013-10-03T20:40:00Z</dcterms:created>
  <dcterms:modified xsi:type="dcterms:W3CDTF">2013-10-03T20:42:00Z</dcterms:modified>
</cp:coreProperties>
</file>