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B944" w14:textId="77777777" w:rsidR="00385E4D" w:rsidRPr="00747B39" w:rsidRDefault="00385E4D" w:rsidP="00385E4D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  <w:u w:val="single"/>
        </w:rPr>
        <w:t>Agnes BEYSTAN</w:t>
      </w:r>
      <w:r w:rsidRPr="00747B3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47B3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47B39">
        <w:rPr>
          <w:rFonts w:ascii="Times New Roman" w:hAnsi="Times New Roman" w:cs="Times New Roman"/>
          <w:sz w:val="24"/>
          <w:szCs w:val="24"/>
        </w:rPr>
        <w:t>fl.1450)</w:t>
      </w:r>
    </w:p>
    <w:p w14:paraId="72E22025" w14:textId="77777777" w:rsidR="00385E4D" w:rsidRPr="00747B39" w:rsidRDefault="00385E4D" w:rsidP="00385E4D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747B39">
        <w:rPr>
          <w:rFonts w:ascii="Times New Roman" w:hAnsi="Times New Roman" w:cs="Times New Roman"/>
          <w:sz w:val="24"/>
          <w:szCs w:val="24"/>
        </w:rPr>
        <w:t>Beystan</w:t>
      </w:r>
      <w:proofErr w:type="spellEnd"/>
      <w:r w:rsidRPr="00747B39">
        <w:rPr>
          <w:rFonts w:ascii="Times New Roman" w:hAnsi="Times New Roman" w:cs="Times New Roman"/>
          <w:sz w:val="24"/>
          <w:szCs w:val="24"/>
        </w:rPr>
        <w:t>.</w:t>
      </w:r>
    </w:p>
    <w:p w14:paraId="67F81F5A" w14:textId="77777777" w:rsidR="00385E4D" w:rsidRPr="00747B39" w:rsidRDefault="00385E4D" w:rsidP="00385E4D">
      <w:pPr>
        <w:rPr>
          <w:rFonts w:ascii="Times New Roman" w:hAnsi="Times New Roman" w:cs="Times New Roman"/>
          <w:sz w:val="24"/>
          <w:szCs w:val="24"/>
        </w:rPr>
      </w:pPr>
    </w:p>
    <w:p w14:paraId="34D7BFE6" w14:textId="77777777" w:rsidR="00385E4D" w:rsidRPr="00747B39" w:rsidRDefault="00385E4D" w:rsidP="00385E4D">
      <w:pPr>
        <w:rPr>
          <w:rFonts w:ascii="Times New Roman" w:hAnsi="Times New Roman" w:cs="Times New Roman"/>
          <w:sz w:val="24"/>
          <w:szCs w:val="24"/>
        </w:rPr>
      </w:pPr>
    </w:p>
    <w:p w14:paraId="53E9AC3A" w14:textId="77777777" w:rsidR="00385E4D" w:rsidRPr="00747B39" w:rsidRDefault="00385E4D" w:rsidP="00385E4D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</w:rPr>
        <w:t>= William(q.v.).    (</w:t>
      </w:r>
      <w:hyperlink r:id="rId6" w:history="1">
        <w:r w:rsidRPr="00747B39">
          <w:rPr>
            <w:rStyle w:val="Hyperlink"/>
            <w:rFonts w:ascii="Times New Roman" w:hAnsi="Times New Roman" w:cs="Times New Roman"/>
            <w:sz w:val="24"/>
            <w:szCs w:val="24"/>
          </w:rPr>
          <w:t>www.nationalarchives.gov.uk/A2A</w:t>
        </w:r>
      </w:hyperlink>
      <w:r w:rsidRPr="00747B39">
        <w:rPr>
          <w:rFonts w:ascii="Times New Roman" w:hAnsi="Times New Roman" w:cs="Times New Roman"/>
          <w:sz w:val="24"/>
          <w:szCs w:val="24"/>
        </w:rPr>
        <w:t xml:space="preserve">  ref. X1831/2/31/13)</w:t>
      </w:r>
    </w:p>
    <w:p w14:paraId="46810676" w14:textId="77777777" w:rsidR="00385E4D" w:rsidRPr="00747B39" w:rsidRDefault="00385E4D" w:rsidP="00385E4D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</w:rPr>
        <w:t>Children:</w:t>
      </w:r>
      <w:r w:rsidRPr="00747B39">
        <w:rPr>
          <w:rFonts w:ascii="Times New Roman" w:hAnsi="Times New Roman" w:cs="Times New Roman"/>
          <w:sz w:val="24"/>
          <w:szCs w:val="24"/>
        </w:rPr>
        <w:tab/>
        <w:t xml:space="preserve">Anne(q.v.) = Roger Wycherley(q.v.). </w:t>
      </w:r>
    </w:p>
    <w:p w14:paraId="5EE1AB17" w14:textId="77777777" w:rsidR="00385E4D" w:rsidRPr="00747B39" w:rsidRDefault="00385E4D" w:rsidP="00385E4D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</w:rPr>
        <w:tab/>
      </w:r>
      <w:r w:rsidRPr="00747B39">
        <w:rPr>
          <w:rFonts w:ascii="Times New Roman" w:hAnsi="Times New Roman" w:cs="Times New Roman"/>
          <w:sz w:val="24"/>
          <w:szCs w:val="24"/>
        </w:rPr>
        <w:tab/>
        <w:t>(www.medievalgenealogy.org.uk/fines/abstracts/CP_25_1_195_22.shtml)</w:t>
      </w:r>
    </w:p>
    <w:p w14:paraId="126D8379" w14:textId="77777777" w:rsidR="00385E4D" w:rsidRPr="00747B39" w:rsidRDefault="00385E4D" w:rsidP="00385E4D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</w:rPr>
        <w:tab/>
      </w:r>
      <w:r w:rsidRPr="00747B39">
        <w:rPr>
          <w:rFonts w:ascii="Times New Roman" w:hAnsi="Times New Roman" w:cs="Times New Roman"/>
          <w:sz w:val="24"/>
          <w:szCs w:val="24"/>
        </w:rPr>
        <w:tab/>
        <w:t>John.  (ibid.)</w:t>
      </w:r>
    </w:p>
    <w:p w14:paraId="0E5984F0" w14:textId="77777777" w:rsidR="00385E4D" w:rsidRPr="00747B39" w:rsidRDefault="00385E4D" w:rsidP="00385E4D">
      <w:pPr>
        <w:rPr>
          <w:rFonts w:ascii="Times New Roman" w:hAnsi="Times New Roman" w:cs="Times New Roman"/>
          <w:sz w:val="24"/>
          <w:szCs w:val="24"/>
        </w:rPr>
      </w:pPr>
    </w:p>
    <w:p w14:paraId="1B4DA5B6" w14:textId="77777777" w:rsidR="00385E4D" w:rsidRPr="00747B39" w:rsidRDefault="00385E4D" w:rsidP="00385E4D">
      <w:pPr>
        <w:rPr>
          <w:rFonts w:ascii="Times New Roman" w:hAnsi="Times New Roman" w:cs="Times New Roman"/>
          <w:sz w:val="24"/>
          <w:szCs w:val="24"/>
        </w:rPr>
      </w:pPr>
    </w:p>
    <w:p w14:paraId="0CDAE547" w14:textId="77777777" w:rsidR="00385E4D" w:rsidRPr="00747B39" w:rsidRDefault="00385E4D" w:rsidP="00385E4D">
      <w:pPr>
        <w:rPr>
          <w:rFonts w:ascii="Times New Roman" w:hAnsi="Times New Roman" w:cs="Times New Roman"/>
          <w:sz w:val="24"/>
          <w:szCs w:val="24"/>
        </w:rPr>
      </w:pPr>
      <w:r w:rsidRPr="00747B39">
        <w:rPr>
          <w:rFonts w:ascii="Times New Roman" w:hAnsi="Times New Roman" w:cs="Times New Roman"/>
          <w:sz w:val="24"/>
          <w:szCs w:val="24"/>
        </w:rPr>
        <w:t>16 September 2022</w:t>
      </w:r>
    </w:p>
    <w:p w14:paraId="0FB593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0D2C5" w14:textId="77777777" w:rsidR="00385E4D" w:rsidRDefault="00385E4D" w:rsidP="009139A6">
      <w:r>
        <w:separator/>
      </w:r>
    </w:p>
  </w:endnote>
  <w:endnote w:type="continuationSeparator" w:id="0">
    <w:p w14:paraId="7880A44F" w14:textId="77777777" w:rsidR="00385E4D" w:rsidRDefault="00385E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142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5D9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AA2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DCB6D" w14:textId="77777777" w:rsidR="00385E4D" w:rsidRDefault="00385E4D" w:rsidP="009139A6">
      <w:r>
        <w:separator/>
      </w:r>
    </w:p>
  </w:footnote>
  <w:footnote w:type="continuationSeparator" w:id="0">
    <w:p w14:paraId="2336B102" w14:textId="77777777" w:rsidR="00385E4D" w:rsidRDefault="00385E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BBF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A5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CE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E4D"/>
    <w:rsid w:val="000666E0"/>
    <w:rsid w:val="002510B7"/>
    <w:rsid w:val="00385E4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A8F61"/>
  <w15:chartTrackingRefBased/>
  <w15:docId w15:val="{6D1B9B1A-F059-4C68-96BD-B68D4B97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E4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5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2022-11-08T19:30:00Z</dcterms:created>
  <dcterms:modified xsi:type="dcterms:W3CDTF">2022-11-08T19:30:00Z</dcterms:modified>
</cp:coreProperties>
</file>