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E8F" w:rsidRDefault="004D6E8F" w:rsidP="004D6E8F">
      <w:pPr>
        <w:pStyle w:val="NoSpacing"/>
      </w:pPr>
      <w:r>
        <w:rPr>
          <w:u w:val="single"/>
        </w:rPr>
        <w:t>John BEYNTON</w:t>
      </w:r>
      <w:r>
        <w:t xml:space="preserve">        (fl.1429)</w:t>
      </w:r>
    </w:p>
    <w:p w:rsidR="004D6E8F" w:rsidRDefault="004D6E8F" w:rsidP="004D6E8F">
      <w:pPr>
        <w:pStyle w:val="NoSpacing"/>
      </w:pPr>
    </w:p>
    <w:p w:rsidR="004D6E8F" w:rsidRDefault="004D6E8F" w:rsidP="004D6E8F">
      <w:pPr>
        <w:pStyle w:val="NoSpacing"/>
      </w:pPr>
    </w:p>
    <w:p w:rsidR="004D6E8F" w:rsidRDefault="004D6E8F" w:rsidP="004D6E8F">
      <w:pPr>
        <w:pStyle w:val="NoSpacing"/>
      </w:pPr>
      <w:r>
        <w:t>10 Apr.1429</w:t>
      </w:r>
      <w:r>
        <w:tab/>
        <w:t>Settlement of the action taken against him by William Whappelod(q.v.)</w:t>
      </w:r>
    </w:p>
    <w:p w:rsidR="004D6E8F" w:rsidRDefault="004D6E8F" w:rsidP="004D6E8F">
      <w:pPr>
        <w:pStyle w:val="NoSpacing"/>
        <w:ind w:left="1440"/>
      </w:pPr>
      <w:r>
        <w:t>and his wife, Joan(q.v.), over of two parts of the manors of Chilton Candover and Wyke Daundely, Hampshire.</w:t>
      </w:r>
    </w:p>
    <w:p w:rsidR="004D6E8F" w:rsidRDefault="004D6E8F" w:rsidP="004D6E8F">
      <w:pPr>
        <w:pStyle w:val="NoSpacing"/>
        <w:ind w:left="1440"/>
      </w:pPr>
      <w:r>
        <w:t>(</w:t>
      </w:r>
      <w:hyperlink r:id="rId7" w:history="1">
        <w:r w:rsidRPr="00761ED5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4D6E8F" w:rsidRDefault="004D6E8F" w:rsidP="004D6E8F">
      <w:pPr>
        <w:pStyle w:val="NoSpacing"/>
      </w:pPr>
    </w:p>
    <w:p w:rsidR="004D6E8F" w:rsidRDefault="004D6E8F" w:rsidP="004D6E8F">
      <w:pPr>
        <w:pStyle w:val="NoSpacing"/>
      </w:pPr>
    </w:p>
    <w:p w:rsidR="00BA4020" w:rsidRPr="00186E49" w:rsidRDefault="004D6E8F" w:rsidP="004D6E8F">
      <w:pPr>
        <w:pStyle w:val="NoSpacing"/>
      </w:pPr>
      <w:r>
        <w:t>16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8F" w:rsidRDefault="004D6E8F" w:rsidP="00552EBA">
      <w:r>
        <w:separator/>
      </w:r>
    </w:p>
  </w:endnote>
  <w:endnote w:type="continuationSeparator" w:id="0">
    <w:p w:rsidR="004D6E8F" w:rsidRDefault="004D6E8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6E8F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8F" w:rsidRDefault="004D6E8F" w:rsidP="00552EBA">
      <w:r>
        <w:separator/>
      </w:r>
    </w:p>
  </w:footnote>
  <w:footnote w:type="continuationSeparator" w:id="0">
    <w:p w:rsidR="004D6E8F" w:rsidRDefault="004D6E8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6E8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2012-11-18T21:10:00Z</dcterms:created>
  <dcterms:modified xsi:type="dcterms:W3CDTF">2012-11-18T21:11:00Z</dcterms:modified>
</cp:coreProperties>
</file>