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C03" w:rsidRDefault="00250C03" w:rsidP="00250C03">
      <w:pPr>
        <w:pStyle w:val="NoSpacing"/>
      </w:pPr>
      <w:r>
        <w:rPr>
          <w:u w:val="single"/>
        </w:rPr>
        <w:t>John BOWETON</w:t>
      </w:r>
      <w:r>
        <w:t xml:space="preserve">    (fl.1411)</w:t>
      </w:r>
    </w:p>
    <w:p w:rsidR="00250C03" w:rsidRDefault="00250C03" w:rsidP="00250C03">
      <w:pPr>
        <w:pStyle w:val="NoSpacing"/>
      </w:pPr>
    </w:p>
    <w:p w:rsidR="00250C03" w:rsidRDefault="00250C03" w:rsidP="00250C03">
      <w:pPr>
        <w:pStyle w:val="NoSpacing"/>
      </w:pPr>
    </w:p>
    <w:p w:rsidR="00250C03" w:rsidRDefault="00250C03" w:rsidP="00250C03">
      <w:pPr>
        <w:pStyle w:val="NoSpacing"/>
      </w:pPr>
      <w:r>
        <w:t>23 Nov.1411</w:t>
      </w:r>
      <w:r>
        <w:tab/>
        <w:t>He leased a cottage with cartilage adjacent in Affeton, Devon, from</w:t>
      </w:r>
    </w:p>
    <w:p w:rsidR="00250C03" w:rsidRDefault="00250C03" w:rsidP="00250C03">
      <w:pPr>
        <w:pStyle w:val="NoSpacing"/>
      </w:pPr>
      <w:r>
        <w:tab/>
      </w:r>
      <w:r>
        <w:tab/>
        <w:t>Sir John de la Pomeroy(q.v.) and his wife, Joanna.</w:t>
      </w:r>
    </w:p>
    <w:p w:rsidR="00250C03" w:rsidRDefault="00250C03" w:rsidP="00250C03">
      <w:pPr>
        <w:pStyle w:val="NoSpacing"/>
      </w:pPr>
      <w:r>
        <w:tab/>
      </w:r>
      <w:r>
        <w:tab/>
        <w:t>(</w:t>
      </w:r>
      <w:hyperlink r:id="rId6" w:history="1">
        <w:r w:rsidRPr="00DF55D7">
          <w:rPr>
            <w:rStyle w:val="Hyperlink"/>
          </w:rPr>
          <w:t>www.nationalarchives.gov.uk/A2A ref. 3799M-O/ET/2/7</w:t>
        </w:r>
      </w:hyperlink>
      <w:r>
        <w:t>)</w:t>
      </w:r>
    </w:p>
    <w:p w:rsidR="00250C03" w:rsidRDefault="00250C03" w:rsidP="00250C03">
      <w:pPr>
        <w:pStyle w:val="NoSpacing"/>
      </w:pPr>
    </w:p>
    <w:p w:rsidR="00250C03" w:rsidRDefault="00250C03" w:rsidP="00250C03">
      <w:pPr>
        <w:pStyle w:val="NoSpacing"/>
      </w:pPr>
    </w:p>
    <w:p w:rsidR="00250C03" w:rsidRPr="0075591C" w:rsidRDefault="00250C03" w:rsidP="00250C03">
      <w:pPr>
        <w:pStyle w:val="NoSpacing"/>
      </w:pPr>
      <w:r>
        <w:t>1 October 2010</w:t>
      </w:r>
    </w:p>
    <w:p w:rsidR="00BA4020" w:rsidRDefault="00250C03"/>
    <w:sectPr w:rsidR="00BA4020" w:rsidSect="00C150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C03" w:rsidRDefault="00250C03" w:rsidP="00552EBA">
      <w:pPr>
        <w:spacing w:after="0" w:line="240" w:lineRule="auto"/>
      </w:pPr>
      <w:r>
        <w:separator/>
      </w:r>
    </w:p>
  </w:endnote>
  <w:endnote w:type="continuationSeparator" w:id="0">
    <w:p w:rsidR="00250C03" w:rsidRDefault="00250C0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50C03">
        <w:rPr>
          <w:noProof/>
        </w:rPr>
        <w:t>01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C03" w:rsidRDefault="00250C03" w:rsidP="00552EBA">
      <w:pPr>
        <w:spacing w:after="0" w:line="240" w:lineRule="auto"/>
      </w:pPr>
      <w:r>
        <w:separator/>
      </w:r>
    </w:p>
  </w:footnote>
  <w:footnote w:type="continuationSeparator" w:id="0">
    <w:p w:rsidR="00250C03" w:rsidRDefault="00250C0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0C03"/>
    <w:rsid w:val="00552EBA"/>
    <w:rsid w:val="00C1505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0C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ref.%203799M-O/ET/2/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2010-10-01T09:12:00Z</dcterms:created>
  <dcterms:modified xsi:type="dcterms:W3CDTF">2010-10-01T09:13:00Z</dcterms:modified>
</cp:coreProperties>
</file>