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C23EB" w14:textId="77777777" w:rsidR="0056571E" w:rsidRDefault="0056571E" w:rsidP="0056571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Margaret BOWNE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d.1444)</w:t>
      </w:r>
    </w:p>
    <w:p w14:paraId="629ABD0B" w14:textId="77777777" w:rsidR="0056571E" w:rsidRDefault="0056571E" w:rsidP="0056571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Ixworth</w:t>
      </w:r>
      <w:proofErr w:type="spellEnd"/>
      <w:r>
        <w:rPr>
          <w:rFonts w:ascii="Times New Roman" w:hAnsi="Times New Roman" w:cs="Times New Roman"/>
          <w:sz w:val="24"/>
          <w:szCs w:val="24"/>
        </w:rPr>
        <w:t>, Suffolk. Widow.</w:t>
      </w:r>
    </w:p>
    <w:p w14:paraId="6553448E" w14:textId="77777777" w:rsidR="0056571E" w:rsidRDefault="0056571E" w:rsidP="0056571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679FB90" w14:textId="77777777" w:rsidR="0056571E" w:rsidRDefault="0056571E" w:rsidP="0056571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0B4A671" w14:textId="77777777" w:rsidR="0056571E" w:rsidRDefault="0056571E" w:rsidP="0056571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= William Bowne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Ixworth</w:t>
      </w:r>
      <w:proofErr w:type="spellEnd"/>
      <w:r>
        <w:rPr>
          <w:rFonts w:ascii="Times New Roman" w:hAnsi="Times New Roman" w:cs="Times New Roman"/>
          <w:sz w:val="24"/>
          <w:szCs w:val="24"/>
        </w:rPr>
        <w:t>, who predeceased her.</w:t>
      </w:r>
    </w:p>
    <w:p w14:paraId="3D6222CE" w14:textId="77777777" w:rsidR="0056571E" w:rsidRDefault="0056571E" w:rsidP="0056571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(“Wills of the Archdeaconry of Sudbury, 1439-1474”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ed. Peter </w:t>
      </w:r>
    </w:p>
    <w:p w14:paraId="78DE05EF" w14:textId="77777777" w:rsidR="0056571E" w:rsidRDefault="0056571E" w:rsidP="0056571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Northeast, pub. The Suffolk Records Society,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vol.XLIV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2001p.102)</w:t>
      </w:r>
    </w:p>
    <w:p w14:paraId="78969E80" w14:textId="77777777" w:rsidR="0056571E" w:rsidRDefault="0056571E" w:rsidP="0056571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54B9E4B" w14:textId="77777777" w:rsidR="0056571E" w:rsidRDefault="0056571E" w:rsidP="0056571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1047E96" w14:textId="77777777" w:rsidR="0056571E" w:rsidRDefault="0056571E" w:rsidP="0056571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Nov.1444</w:t>
      </w:r>
      <w:r>
        <w:rPr>
          <w:rFonts w:ascii="Times New Roman" w:hAnsi="Times New Roman" w:cs="Times New Roman"/>
          <w:sz w:val="24"/>
          <w:szCs w:val="24"/>
        </w:rPr>
        <w:tab/>
        <w:t>Probate of her Will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(ibid.)</w:t>
      </w:r>
    </w:p>
    <w:p w14:paraId="24790414" w14:textId="77777777" w:rsidR="0056571E" w:rsidRDefault="0056571E" w:rsidP="0056571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19E46F6" w14:textId="77777777" w:rsidR="0056571E" w:rsidRDefault="0056571E" w:rsidP="0056571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0152C96" w14:textId="77777777" w:rsidR="0056571E" w:rsidRDefault="0056571E" w:rsidP="0056571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Executors:   Master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Wolleman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John </w:t>
      </w:r>
      <w:proofErr w:type="gramStart"/>
      <w:r>
        <w:rPr>
          <w:rFonts w:ascii="Times New Roman" w:hAnsi="Times New Roman" w:cs="Times New Roman"/>
          <w:sz w:val="24"/>
          <w:szCs w:val="24"/>
        </w:rPr>
        <w:t>Knot(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her father)(q.v.) and William </w:t>
      </w:r>
    </w:p>
    <w:p w14:paraId="075C5727" w14:textId="77777777" w:rsidR="0056571E" w:rsidRDefault="0056571E" w:rsidP="0056571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Bowne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Gislingham</w:t>
      </w:r>
      <w:proofErr w:type="spellEnd"/>
      <w:r>
        <w:rPr>
          <w:rFonts w:ascii="Times New Roman" w:hAnsi="Times New Roman" w:cs="Times New Roman"/>
          <w:sz w:val="24"/>
          <w:szCs w:val="24"/>
        </w:rPr>
        <w:t>(q.v.)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(ibid.)</w:t>
      </w:r>
    </w:p>
    <w:p w14:paraId="7C8832C7" w14:textId="77777777" w:rsidR="0056571E" w:rsidRDefault="0056571E" w:rsidP="0056571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01104AA" w14:textId="77777777" w:rsidR="0056571E" w:rsidRDefault="0056571E" w:rsidP="0056571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7ECB7B5" w14:textId="77777777" w:rsidR="0056571E" w:rsidRDefault="0056571E" w:rsidP="0056571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December 2020</w:t>
      </w:r>
    </w:p>
    <w:p w14:paraId="4ED8310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73E64" w14:textId="77777777" w:rsidR="0056571E" w:rsidRDefault="0056571E" w:rsidP="009139A6">
      <w:r>
        <w:separator/>
      </w:r>
    </w:p>
  </w:endnote>
  <w:endnote w:type="continuationSeparator" w:id="0">
    <w:p w14:paraId="5AB08F0D" w14:textId="77777777" w:rsidR="0056571E" w:rsidRDefault="0056571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DFED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2174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5BF7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DE309" w14:textId="77777777" w:rsidR="0056571E" w:rsidRDefault="0056571E" w:rsidP="009139A6">
      <w:r>
        <w:separator/>
      </w:r>
    </w:p>
  </w:footnote>
  <w:footnote w:type="continuationSeparator" w:id="0">
    <w:p w14:paraId="6E62D147" w14:textId="77777777" w:rsidR="0056571E" w:rsidRDefault="0056571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02C7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903F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6CD2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71E"/>
    <w:rsid w:val="000666E0"/>
    <w:rsid w:val="002510B7"/>
    <w:rsid w:val="0056571E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60F5A"/>
  <w15:chartTrackingRefBased/>
  <w15:docId w15:val="{AEBBA443-23B6-4612-B4B2-2E80BEFE6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2021-11-16T19:55:00Z</dcterms:created>
  <dcterms:modified xsi:type="dcterms:W3CDTF">2021-11-16T19:56:00Z</dcterms:modified>
</cp:coreProperties>
</file>