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66725" w14:textId="77777777" w:rsidR="00F84BD0" w:rsidRDefault="00F84BD0" w:rsidP="00F84B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BOWES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fl.1428)</w:t>
      </w:r>
    </w:p>
    <w:p w14:paraId="302FAC3E" w14:textId="77777777" w:rsidR="00F84BD0" w:rsidRDefault="00F84BD0" w:rsidP="00F84BD0">
      <w:pPr>
        <w:rPr>
          <w:rFonts w:ascii="Times New Roman" w:hAnsi="Times New Roman" w:cs="Times New Roman"/>
          <w:sz w:val="24"/>
          <w:szCs w:val="24"/>
        </w:rPr>
      </w:pPr>
    </w:p>
    <w:p w14:paraId="2FEF8A09" w14:textId="77777777" w:rsidR="00F84BD0" w:rsidRDefault="00F84BD0" w:rsidP="00F84BD0">
      <w:pPr>
        <w:rPr>
          <w:rFonts w:ascii="Times New Roman" w:hAnsi="Times New Roman" w:cs="Times New Roman"/>
          <w:sz w:val="24"/>
          <w:szCs w:val="24"/>
        </w:rPr>
      </w:pPr>
    </w:p>
    <w:p w14:paraId="138F4800" w14:textId="77777777" w:rsidR="00F84BD0" w:rsidRDefault="00F84BD0" w:rsidP="00F84B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Nov.1428</w:t>
      </w:r>
      <w:r>
        <w:rPr>
          <w:rFonts w:ascii="Times New Roman" w:hAnsi="Times New Roman" w:cs="Times New Roman"/>
          <w:sz w:val="24"/>
          <w:szCs w:val="24"/>
        </w:rPr>
        <w:tab/>
        <w:t>He was appointed Escheator of Nottinghamshire and Derbyshire.</w:t>
      </w:r>
    </w:p>
    <w:p w14:paraId="7AC9DB79" w14:textId="77777777" w:rsidR="00F84BD0" w:rsidRDefault="00F84BD0" w:rsidP="00F84B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1422-30 p.244)</w:t>
      </w:r>
    </w:p>
    <w:p w14:paraId="2CF5A8FE" w14:textId="77777777" w:rsidR="00F84BD0" w:rsidRDefault="00F84BD0" w:rsidP="00F84BD0">
      <w:pPr>
        <w:rPr>
          <w:rFonts w:ascii="Times New Roman" w:hAnsi="Times New Roman" w:cs="Times New Roman"/>
          <w:sz w:val="24"/>
          <w:szCs w:val="24"/>
        </w:rPr>
      </w:pPr>
    </w:p>
    <w:p w14:paraId="6760F1D0" w14:textId="77777777" w:rsidR="00F84BD0" w:rsidRDefault="00F84BD0" w:rsidP="00F84BD0">
      <w:pPr>
        <w:rPr>
          <w:rFonts w:ascii="Times New Roman" w:hAnsi="Times New Roman" w:cs="Times New Roman"/>
          <w:sz w:val="24"/>
          <w:szCs w:val="24"/>
        </w:rPr>
      </w:pPr>
    </w:p>
    <w:p w14:paraId="0D2994BA" w14:textId="77777777" w:rsidR="00F84BD0" w:rsidRPr="0046137C" w:rsidRDefault="00F84BD0" w:rsidP="00F84B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January 2022</w:t>
      </w:r>
    </w:p>
    <w:p w14:paraId="021669A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4B7BD" w14:textId="77777777" w:rsidR="00F84BD0" w:rsidRDefault="00F84BD0" w:rsidP="009139A6">
      <w:r>
        <w:separator/>
      </w:r>
    </w:p>
  </w:endnote>
  <w:endnote w:type="continuationSeparator" w:id="0">
    <w:p w14:paraId="1A3CB6AF" w14:textId="77777777" w:rsidR="00F84BD0" w:rsidRDefault="00F84BD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5F3A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EEC5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4EE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EDA52" w14:textId="77777777" w:rsidR="00F84BD0" w:rsidRDefault="00F84BD0" w:rsidP="009139A6">
      <w:r>
        <w:separator/>
      </w:r>
    </w:p>
  </w:footnote>
  <w:footnote w:type="continuationSeparator" w:id="0">
    <w:p w14:paraId="377E4B88" w14:textId="77777777" w:rsidR="00F84BD0" w:rsidRDefault="00F84BD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356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AAF0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608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BD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8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DA730"/>
  <w15:chartTrackingRefBased/>
  <w15:docId w15:val="{D6F522E5-167A-4752-BF06-E80D9E76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BD0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2022-02-04T20:36:00Z</dcterms:created>
  <dcterms:modified xsi:type="dcterms:W3CDTF">2022-02-04T20:37:00Z</dcterms:modified>
</cp:coreProperties>
</file>