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2D8A8" w14:textId="77777777" w:rsidR="00DB0571" w:rsidRDefault="00DB0571" w:rsidP="00DB0571">
      <w:r>
        <w:rPr>
          <w:u w:val="single"/>
        </w:rPr>
        <w:t>Walter BOWBROOK</w:t>
      </w:r>
      <w:r>
        <w:t xml:space="preserve">      (fl.1461)</w:t>
      </w:r>
    </w:p>
    <w:p w14:paraId="5F1E5F79" w14:textId="77777777" w:rsidR="00DB0571" w:rsidRDefault="00DB0571" w:rsidP="00DB0571">
      <w:r>
        <w:t>of Ipswich.</w:t>
      </w:r>
    </w:p>
    <w:p w14:paraId="2B4198DF" w14:textId="77777777" w:rsidR="00DB0571" w:rsidRDefault="00DB0571" w:rsidP="00DB0571"/>
    <w:p w14:paraId="0E927CC7" w14:textId="77777777" w:rsidR="00DB0571" w:rsidRDefault="00DB0571" w:rsidP="00DB0571"/>
    <w:p w14:paraId="24C9A900" w14:textId="77777777" w:rsidR="00DB0571" w:rsidRDefault="00DB0571" w:rsidP="00DB0571">
      <w:r>
        <w:t xml:space="preserve">  4 Dec.1461</w:t>
      </w:r>
      <w:r>
        <w:tab/>
        <w:t>He and Thomas Cowpere of Helmingham(q.v.) enfeoffed Robert</w:t>
      </w:r>
    </w:p>
    <w:p w14:paraId="67651C25" w14:textId="77777777" w:rsidR="00DB0571" w:rsidRDefault="00DB0571" w:rsidP="00DB0571">
      <w:r>
        <w:tab/>
      </w:r>
      <w:r>
        <w:tab/>
        <w:t>Ederich of Coddenham(q.v.) and others of a close in Helmingham, Suffolk.</w:t>
      </w:r>
    </w:p>
    <w:p w14:paraId="2CF5ABA8" w14:textId="77777777" w:rsidR="00DB0571" w:rsidRDefault="00DB0571" w:rsidP="00DB0571">
      <w:r>
        <w:tab/>
      </w:r>
      <w:r>
        <w:tab/>
        <w:t>(</w:t>
      </w:r>
      <w:r w:rsidRPr="0016315E">
        <w:rPr>
          <w:u w:val="single"/>
        </w:rPr>
        <w:t>www.discovery.nationalarchives.gov.uk</w:t>
      </w:r>
      <w:r>
        <w:t xml:space="preserve">   ref.HD 1538/253/104)</w:t>
      </w:r>
    </w:p>
    <w:p w14:paraId="7339D43D" w14:textId="77777777" w:rsidR="00C3302E" w:rsidRDefault="00C3302E" w:rsidP="00C3302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4 Dec.1461</w:t>
      </w:r>
      <w:r>
        <w:rPr>
          <w:rStyle w:val="Hyperlink"/>
          <w:u w:val="none"/>
        </w:rPr>
        <w:tab/>
        <w:t xml:space="preserve">He appointed John Kewe of Ashboking(q.v.) as his attorney to deliver </w:t>
      </w:r>
    </w:p>
    <w:p w14:paraId="0C901DF3" w14:textId="77777777" w:rsidR="00C3302E" w:rsidRDefault="00C3302E" w:rsidP="00C3302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seisin of a close with ways and paths in Helmingham, Suffolk, to</w:t>
      </w:r>
    </w:p>
    <w:p w14:paraId="0FD9BB70" w14:textId="77777777" w:rsidR="00C3302E" w:rsidRDefault="00C3302E" w:rsidP="00C3302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Robert Ederich of Coddenham(q.v.) and others.</w:t>
      </w:r>
    </w:p>
    <w:p w14:paraId="11D35392" w14:textId="2EF86818" w:rsidR="00C3302E" w:rsidRDefault="00C3302E" w:rsidP="00C3302E"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6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ref.HD 1538/253/105)</w:t>
      </w:r>
    </w:p>
    <w:p w14:paraId="67C71B4E" w14:textId="77777777" w:rsidR="00DB0571" w:rsidRPr="0016315E" w:rsidRDefault="00DB0571" w:rsidP="00DB0571"/>
    <w:p w14:paraId="5C6F5FEB" w14:textId="77777777" w:rsidR="00DB0571" w:rsidRPr="0016315E" w:rsidRDefault="00DB0571" w:rsidP="00DB0571"/>
    <w:p w14:paraId="37BF9962" w14:textId="77777777" w:rsidR="00DB0571" w:rsidRDefault="00DB0571" w:rsidP="00DB0571">
      <w:r>
        <w:t>30 June 2015</w:t>
      </w:r>
    </w:p>
    <w:p w14:paraId="46BF33DC" w14:textId="1599618D" w:rsidR="00C3302E" w:rsidRDefault="00C3302E" w:rsidP="00DB0571">
      <w:r>
        <w:t>10 September 2023</w:t>
      </w:r>
    </w:p>
    <w:p w14:paraId="4C6C045D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A2C2C" w14:textId="77777777" w:rsidR="00DB0571" w:rsidRDefault="00DB0571" w:rsidP="00920DE3">
      <w:r>
        <w:separator/>
      </w:r>
    </w:p>
  </w:endnote>
  <w:endnote w:type="continuationSeparator" w:id="0">
    <w:p w14:paraId="44647A83" w14:textId="77777777" w:rsidR="00DB0571" w:rsidRDefault="00DB0571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17F7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5C80" w14:textId="77777777" w:rsidR="00C009D8" w:rsidRPr="00C009D8" w:rsidRDefault="00C009D8">
    <w:pPr>
      <w:pStyle w:val="Footer"/>
    </w:pPr>
    <w:r>
      <w:t>Copyright I.S.Rogers 9 August 2013</w:t>
    </w:r>
  </w:p>
  <w:p w14:paraId="01F2819B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BAB56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053BA" w14:textId="77777777" w:rsidR="00DB0571" w:rsidRDefault="00DB0571" w:rsidP="00920DE3">
      <w:r>
        <w:separator/>
      </w:r>
    </w:p>
  </w:footnote>
  <w:footnote w:type="continuationSeparator" w:id="0">
    <w:p w14:paraId="3378153F" w14:textId="77777777" w:rsidR="00DB0571" w:rsidRDefault="00DB0571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BE4D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D9A4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E56D6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571"/>
    <w:rsid w:val="00120749"/>
    <w:rsid w:val="00624CAE"/>
    <w:rsid w:val="00920DE3"/>
    <w:rsid w:val="00C009D8"/>
    <w:rsid w:val="00C3302E"/>
    <w:rsid w:val="00CF53C8"/>
    <w:rsid w:val="00DB057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B75A1"/>
  <w15:docId w15:val="{019738BB-C268-401D-8579-F311D277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57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3302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2015-07-18T18:36:00Z</dcterms:created>
  <dcterms:modified xsi:type="dcterms:W3CDTF">2023-09-10T06:52:00Z</dcterms:modified>
</cp:coreProperties>
</file>