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  <w:u w:val="single"/>
        </w:rPr>
        <w:t>John CALDECOTE</w:t>
      </w:r>
      <w:r w:rsidRPr="008C2A52">
        <w:rPr>
          <w:rFonts w:ascii="Times New Roman" w:hAnsi="Times New Roman" w:cs="Times New Roman"/>
          <w:sz w:val="24"/>
          <w:szCs w:val="24"/>
        </w:rPr>
        <w:t xml:space="preserve">      (fl.1432)</w:t>
      </w: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 xml:space="preserve">  3 Oct.1432</w:t>
      </w:r>
      <w:r w:rsidRPr="008C2A52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post-mortem held in </w:t>
      </w:r>
      <w:r>
        <w:rPr>
          <w:rFonts w:ascii="Times New Roman" w:hAnsi="Times New Roman" w:cs="Times New Roman"/>
          <w:sz w:val="24"/>
          <w:szCs w:val="24"/>
        </w:rPr>
        <w:t>Aylesbury</w:t>
      </w:r>
      <w:r w:rsidRPr="008C2A52">
        <w:rPr>
          <w:rFonts w:ascii="Times New Roman" w:hAnsi="Times New Roman" w:cs="Times New Roman"/>
          <w:sz w:val="24"/>
          <w:szCs w:val="24"/>
        </w:rPr>
        <w:t>,</w:t>
      </w: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Buckinghamshire, into the lands of the late Elizabeth Botreaux(q.v.).</w:t>
      </w: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2A5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8C2A52">
        <w:rPr>
          <w:rFonts w:ascii="Times New Roman" w:hAnsi="Times New Roman" w:cs="Times New Roman"/>
          <w:sz w:val="24"/>
          <w:szCs w:val="24"/>
        </w:rPr>
        <w:t xml:space="preserve">  ref. eCIPM 24-185)</w:t>
      </w: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0AE" w:rsidRPr="008C2A52" w:rsidRDefault="000930AE" w:rsidP="000930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>17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0AE" w:rsidRDefault="000930AE" w:rsidP="00564E3C">
      <w:pPr>
        <w:spacing w:after="0" w:line="240" w:lineRule="auto"/>
      </w:pPr>
      <w:r>
        <w:separator/>
      </w:r>
    </w:p>
  </w:endnote>
  <w:endnote w:type="continuationSeparator" w:id="0">
    <w:p w:rsidR="000930AE" w:rsidRDefault="000930A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930AE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0AE" w:rsidRDefault="000930AE" w:rsidP="00564E3C">
      <w:pPr>
        <w:spacing w:after="0" w:line="240" w:lineRule="auto"/>
      </w:pPr>
      <w:r>
        <w:separator/>
      </w:r>
    </w:p>
  </w:footnote>
  <w:footnote w:type="continuationSeparator" w:id="0">
    <w:p w:rsidR="000930AE" w:rsidRDefault="000930A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AE"/>
    <w:rsid w:val="000930AE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A64C04-7F13-4B20-8FC4-2B1C5232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93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2016-02-17T19:42:00Z</dcterms:created>
  <dcterms:modified xsi:type="dcterms:W3CDTF">2016-02-17T19:42:00Z</dcterms:modified>
</cp:coreProperties>
</file>