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1B" w:rsidRDefault="005D541B" w:rsidP="005D541B">
      <w:pPr>
        <w:pStyle w:val="NoSpacing"/>
      </w:pPr>
      <w:proofErr w:type="spellStart"/>
      <w:r>
        <w:rPr>
          <w:u w:val="single"/>
        </w:rPr>
        <w:t>Anneys</w:t>
      </w:r>
      <w:proofErr w:type="spellEnd"/>
      <w:r>
        <w:rPr>
          <w:u w:val="single"/>
        </w:rPr>
        <w:t xml:space="preserve"> CABLECOT</w:t>
      </w:r>
      <w:r>
        <w:t xml:space="preserve">      (fl.1483)</w:t>
      </w:r>
    </w:p>
    <w:p w:rsidR="005D541B" w:rsidRDefault="005D541B" w:rsidP="005D541B">
      <w:pPr>
        <w:pStyle w:val="NoSpacing"/>
      </w:pPr>
    </w:p>
    <w:p w:rsidR="005D541B" w:rsidRDefault="005D541B" w:rsidP="005D541B">
      <w:pPr>
        <w:pStyle w:val="NoSpacing"/>
      </w:pPr>
    </w:p>
    <w:p w:rsidR="005D541B" w:rsidRDefault="005D541B" w:rsidP="005D541B">
      <w:pPr>
        <w:pStyle w:val="NoSpacing"/>
      </w:pPr>
      <w:r>
        <w:t xml:space="preserve">= Piers, who was a tenant of Elizabeth </w:t>
      </w:r>
      <w:proofErr w:type="spellStart"/>
      <w:proofErr w:type="gramStart"/>
      <w:r>
        <w:t>Narburgh</w:t>
      </w:r>
      <w:proofErr w:type="spellEnd"/>
      <w:r>
        <w:t>(</w:t>
      </w:r>
      <w:proofErr w:type="gramEnd"/>
      <w:r>
        <w:t>q.v.). 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pp.221-3)</w:t>
      </w:r>
    </w:p>
    <w:p w:rsidR="005D541B" w:rsidRDefault="005D541B" w:rsidP="005D541B">
      <w:pPr>
        <w:pStyle w:val="NoSpacing"/>
      </w:pPr>
    </w:p>
    <w:p w:rsidR="005D541B" w:rsidRDefault="005D541B" w:rsidP="005D541B">
      <w:pPr>
        <w:pStyle w:val="NoSpacing"/>
      </w:pPr>
    </w:p>
    <w:p w:rsidR="005D541B" w:rsidRDefault="005D541B" w:rsidP="005D541B">
      <w:pPr>
        <w:pStyle w:val="NoSpacing"/>
      </w:pPr>
      <w:r>
        <w:t xml:space="preserve">  8 Aug.1483</w:t>
      </w:r>
      <w:r>
        <w:tab/>
        <w:t xml:space="preserve">Elizabeth bequeathed her 40s in her Will.   </w:t>
      </w:r>
      <w:proofErr w:type="gramStart"/>
      <w:r>
        <w:t>(ibid.)</w:t>
      </w:r>
      <w:proofErr w:type="gramEnd"/>
    </w:p>
    <w:p w:rsidR="005D541B" w:rsidRDefault="005D541B" w:rsidP="005D541B">
      <w:pPr>
        <w:pStyle w:val="NoSpacing"/>
      </w:pPr>
    </w:p>
    <w:p w:rsidR="005D541B" w:rsidRDefault="005D541B" w:rsidP="005D541B">
      <w:pPr>
        <w:pStyle w:val="NoSpacing"/>
      </w:pPr>
    </w:p>
    <w:p w:rsidR="005D541B" w:rsidRDefault="005D541B" w:rsidP="005D541B">
      <w:pPr>
        <w:pStyle w:val="NoSpacing"/>
      </w:pPr>
      <w: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1B" w:rsidRDefault="005D541B" w:rsidP="00920DE3">
      <w:pPr>
        <w:spacing w:after="0" w:line="240" w:lineRule="auto"/>
      </w:pPr>
      <w:r>
        <w:separator/>
      </w:r>
    </w:p>
  </w:endnote>
  <w:endnote w:type="continuationSeparator" w:id="0">
    <w:p w:rsidR="005D541B" w:rsidRDefault="005D54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1B" w:rsidRDefault="005D541B" w:rsidP="00920DE3">
      <w:pPr>
        <w:spacing w:after="0" w:line="240" w:lineRule="auto"/>
      </w:pPr>
      <w:r>
        <w:separator/>
      </w:r>
    </w:p>
  </w:footnote>
  <w:footnote w:type="continuationSeparator" w:id="0">
    <w:p w:rsidR="005D541B" w:rsidRDefault="005D54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1B"/>
    <w:rsid w:val="00120749"/>
    <w:rsid w:val="005D541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2015-05-14T20:41:00Z</dcterms:created>
  <dcterms:modified xsi:type="dcterms:W3CDTF">2015-05-14T20:42:00Z</dcterms:modified>
</cp:coreProperties>
</file>