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3252" w14:textId="77777777" w:rsidR="00B0686B" w:rsidRDefault="00B0686B" w:rsidP="00B068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CALTON, senior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d.ca.1425)</w:t>
      </w:r>
    </w:p>
    <w:p w14:paraId="7EC351D2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2626E3EB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3D028750" w14:textId="77777777" w:rsidR="00B0686B" w:rsidRDefault="00B0686B" w:rsidP="00B068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died in or before this time.</w:t>
      </w:r>
    </w:p>
    <w:p w14:paraId="250DD2D8" w14:textId="77777777" w:rsidR="00B0686B" w:rsidRDefault="00B0686B" w:rsidP="00B068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1E5E6696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26925239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5669245B" w14:textId="77777777" w:rsidR="00B0686B" w:rsidRDefault="00B0686B" w:rsidP="00B068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Executors:   William </w:t>
      </w:r>
      <w:proofErr w:type="spellStart"/>
      <w:r>
        <w:rPr>
          <w:rFonts w:cs="Times New Roman"/>
          <w:szCs w:val="24"/>
        </w:rPr>
        <w:t>Groos</w:t>
      </w:r>
      <w:proofErr w:type="spellEnd"/>
      <w:r>
        <w:rPr>
          <w:rFonts w:cs="Times New Roman"/>
          <w:szCs w:val="24"/>
        </w:rPr>
        <w:t xml:space="preserve">(q.v.) and Thomas </w:t>
      </w:r>
      <w:proofErr w:type="spellStart"/>
      <w:r>
        <w:rPr>
          <w:rFonts w:cs="Times New Roman"/>
          <w:szCs w:val="24"/>
        </w:rPr>
        <w:t>Barowe</w:t>
      </w:r>
      <w:proofErr w:type="spellEnd"/>
      <w:r>
        <w:rPr>
          <w:rFonts w:cs="Times New Roman"/>
          <w:szCs w:val="24"/>
        </w:rPr>
        <w:t>(q.v.).   (ibid.)</w:t>
      </w:r>
    </w:p>
    <w:p w14:paraId="1AA4941F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36D333AB" w14:textId="77777777" w:rsidR="00B0686B" w:rsidRDefault="00B0686B" w:rsidP="00B0686B">
      <w:pPr>
        <w:pStyle w:val="NoSpacing"/>
        <w:rPr>
          <w:rFonts w:cs="Times New Roman"/>
          <w:szCs w:val="24"/>
        </w:rPr>
      </w:pPr>
    </w:p>
    <w:p w14:paraId="5F71E8C2" w14:textId="77777777" w:rsidR="00B0686B" w:rsidRDefault="00B0686B" w:rsidP="00B068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71F7F3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11F10" w14:textId="77777777" w:rsidR="00B0686B" w:rsidRDefault="00B0686B" w:rsidP="009139A6">
      <w:r>
        <w:separator/>
      </w:r>
    </w:p>
  </w:endnote>
  <w:endnote w:type="continuationSeparator" w:id="0">
    <w:p w14:paraId="153C1AAD" w14:textId="77777777" w:rsidR="00B0686B" w:rsidRDefault="00B068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20D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C0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B6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49045" w14:textId="77777777" w:rsidR="00B0686B" w:rsidRDefault="00B0686B" w:rsidP="009139A6">
      <w:r>
        <w:separator/>
      </w:r>
    </w:p>
  </w:footnote>
  <w:footnote w:type="continuationSeparator" w:id="0">
    <w:p w14:paraId="7B5C2DDC" w14:textId="77777777" w:rsidR="00B0686B" w:rsidRDefault="00B068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C75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B1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DD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6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686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E1AC9"/>
  <w15:chartTrackingRefBased/>
  <w15:docId w15:val="{9A79D800-EC9C-44F0-85B3-7BB677F9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68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2023-07-14T06:39:00Z</dcterms:created>
  <dcterms:modified xsi:type="dcterms:W3CDTF">2023-07-14T06:39:00Z</dcterms:modified>
</cp:coreProperties>
</file>