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0A" w:rsidRDefault="00A90E0A" w:rsidP="00A90E0A">
      <w:pPr>
        <w:pStyle w:val="NoSpacing"/>
      </w:pPr>
      <w:r>
        <w:rPr>
          <w:u w:val="single"/>
        </w:rPr>
        <w:t>William CALTHORP</w:t>
      </w:r>
      <w:r>
        <w:t xml:space="preserve">    (fl.1450)</w:t>
      </w:r>
    </w:p>
    <w:p w:rsidR="00A90E0A" w:rsidRDefault="00A90E0A" w:rsidP="00A90E0A">
      <w:pPr>
        <w:pStyle w:val="NoSpacing"/>
      </w:pPr>
      <w:r>
        <w:t>Esquire.</w:t>
      </w:r>
    </w:p>
    <w:p w:rsidR="00A90E0A" w:rsidRDefault="00A90E0A" w:rsidP="00A90E0A">
      <w:pPr>
        <w:pStyle w:val="NoSpacing"/>
      </w:pPr>
    </w:p>
    <w:p w:rsidR="00A90E0A" w:rsidRDefault="00A90E0A" w:rsidP="00A90E0A">
      <w:pPr>
        <w:pStyle w:val="NoSpacing"/>
      </w:pPr>
    </w:p>
    <w:p w:rsidR="00A90E0A" w:rsidRDefault="00A90E0A" w:rsidP="00A90E0A">
      <w:pPr>
        <w:pStyle w:val="NoSpacing"/>
      </w:pPr>
      <w:r>
        <w:tab/>
        <w:t>1450</w:t>
      </w:r>
      <w:r>
        <w:tab/>
        <w:t>He made a plaint of trespass and taking a boat against John Bemond of</w:t>
      </w:r>
    </w:p>
    <w:p w:rsidR="00A90E0A" w:rsidRDefault="00A90E0A" w:rsidP="00A90E0A">
      <w:pPr>
        <w:pStyle w:val="NoSpacing"/>
      </w:pPr>
      <w:r>
        <w:tab/>
      </w:r>
      <w:r>
        <w:tab/>
        <w:t>Ludham(q.v.), John Bemond of Potter Higham(q.v.), John Scuttyng of</w:t>
      </w:r>
    </w:p>
    <w:p w:rsidR="00A90E0A" w:rsidRDefault="00A90E0A" w:rsidP="00A90E0A">
      <w:pPr>
        <w:pStyle w:val="NoSpacing"/>
      </w:pPr>
      <w:r>
        <w:tab/>
      </w:r>
      <w:r>
        <w:tab/>
        <w:t>Potter Higham(q.v.) and Thomas Colman of Ludham(q.v.).</w:t>
      </w:r>
    </w:p>
    <w:p w:rsidR="00A90E0A" w:rsidRDefault="00A90E0A" w:rsidP="00A90E0A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90E0A" w:rsidRDefault="00A90E0A" w:rsidP="00A90E0A">
      <w:pPr>
        <w:pStyle w:val="NoSpacing"/>
        <w:jc w:val="both"/>
      </w:pPr>
      <w:r>
        <w:tab/>
        <w:t>1450</w:t>
      </w:r>
      <w:r>
        <w:tab/>
        <w:t xml:space="preserve">He made a plaint of quare impedit against Sir Henry Inglose(q.v.) and </w:t>
      </w:r>
    </w:p>
    <w:p w:rsidR="00A90E0A" w:rsidRDefault="00A90E0A" w:rsidP="00A90E0A">
      <w:pPr>
        <w:pStyle w:val="NoSpacing"/>
        <w:jc w:val="both"/>
      </w:pPr>
      <w:r>
        <w:tab/>
      </w:r>
      <w:r>
        <w:tab/>
        <w:t>William Fetyll(q.v.).   (ibid.)</w:t>
      </w:r>
    </w:p>
    <w:p w:rsidR="00A90E0A" w:rsidRDefault="00A90E0A" w:rsidP="00A90E0A">
      <w:pPr>
        <w:pStyle w:val="NoSpacing"/>
        <w:jc w:val="both"/>
      </w:pPr>
    </w:p>
    <w:p w:rsidR="00A90E0A" w:rsidRDefault="00A90E0A" w:rsidP="00A90E0A">
      <w:pPr>
        <w:pStyle w:val="NoSpacing"/>
        <w:jc w:val="both"/>
      </w:pPr>
    </w:p>
    <w:p w:rsidR="00BA4020" w:rsidRPr="00186E49" w:rsidRDefault="00A90E0A" w:rsidP="00A90E0A">
      <w:pPr>
        <w:pStyle w:val="NoSpacing"/>
      </w:pPr>
      <w:r>
        <w:t>27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E0A" w:rsidRDefault="00A90E0A" w:rsidP="00552EBA">
      <w:r>
        <w:separator/>
      </w:r>
    </w:p>
  </w:endnote>
  <w:endnote w:type="continuationSeparator" w:id="0">
    <w:p w:rsidR="00A90E0A" w:rsidRDefault="00A90E0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0E0A">
      <w:rPr>
        <w:noProof/>
      </w:rPr>
      <w:t>03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E0A" w:rsidRDefault="00A90E0A" w:rsidP="00552EBA">
      <w:r>
        <w:separator/>
      </w:r>
    </w:p>
  </w:footnote>
  <w:footnote w:type="continuationSeparator" w:id="0">
    <w:p w:rsidR="00A90E0A" w:rsidRDefault="00A90E0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0E0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2013-05-03T18:31:00Z</dcterms:created>
  <dcterms:modified xsi:type="dcterms:W3CDTF">2013-05-03T18:31:00Z</dcterms:modified>
</cp:coreProperties>
</file>