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F832F9" w:rsidP="00115448">
      <w:pPr>
        <w:pStyle w:val="NoSpacing"/>
      </w:pPr>
      <w:r>
        <w:rPr>
          <w:u w:val="single"/>
        </w:rPr>
        <w:t>William CALTHORP</w:t>
      </w:r>
      <w:r>
        <w:t xml:space="preserve">    (fl.1432-66)</w:t>
      </w:r>
    </w:p>
    <w:p w:rsidR="00F832F9" w:rsidRDefault="00F832F9" w:rsidP="00115448">
      <w:pPr>
        <w:pStyle w:val="NoSpacing"/>
      </w:pPr>
    </w:p>
    <w:p w:rsidR="00F832F9" w:rsidRDefault="00F832F9" w:rsidP="00115448">
      <w:pPr>
        <w:pStyle w:val="NoSpacing"/>
      </w:pPr>
    </w:p>
    <w:p w:rsidR="00F832F9" w:rsidRDefault="00F832F9" w:rsidP="00115448">
      <w:pPr>
        <w:pStyle w:val="NoSpacing"/>
      </w:pPr>
      <w:r>
        <w:tab/>
        <w:t>1432</w:t>
      </w:r>
      <w:r>
        <w:tab/>
        <w:t xml:space="preserve">He presented Henry </w:t>
      </w:r>
      <w:proofErr w:type="spellStart"/>
      <w:r>
        <w:t>Notyngham</w:t>
      </w:r>
      <w:proofErr w:type="spellEnd"/>
      <w:r>
        <w:t xml:space="preserve">(q.v.) to the church of </w:t>
      </w:r>
      <w:proofErr w:type="spellStart"/>
      <w:r>
        <w:t>Anmere</w:t>
      </w:r>
      <w:proofErr w:type="spellEnd"/>
      <w:r>
        <w:t>, Norfolk.</w:t>
      </w:r>
    </w:p>
    <w:p w:rsidR="00F832F9" w:rsidRDefault="00F832F9" w:rsidP="00115448">
      <w:pPr>
        <w:pStyle w:val="NoSpacing"/>
      </w:pPr>
      <w:r>
        <w:tab/>
      </w:r>
      <w:r>
        <w:tab/>
        <w:t>(</w:t>
      </w:r>
      <w:hyperlink r:id="rId6" w:history="1">
        <w:r w:rsidRPr="00256DAA">
          <w:rPr>
            <w:rStyle w:val="Hyperlink"/>
          </w:rPr>
          <w:t>www.british-history.ac.uk/report.aspx?compid=78475</w:t>
        </w:r>
      </w:hyperlink>
      <w:r>
        <w:t>)</w:t>
      </w:r>
    </w:p>
    <w:p w:rsidR="00551899" w:rsidRDefault="00551899" w:rsidP="00551899">
      <w:pPr>
        <w:pStyle w:val="NoSpacing"/>
      </w:pPr>
      <w:r>
        <w:t>18 Jan.1433</w:t>
      </w:r>
      <w:r>
        <w:tab/>
        <w:t xml:space="preserve">He held 1 </w:t>
      </w:r>
      <w:proofErr w:type="gramStart"/>
      <w:r>
        <w:t>¼  knights</w:t>
      </w:r>
      <w:proofErr w:type="gramEnd"/>
      <w:r>
        <w:t>’ fees in Seething, Norfolk.</w:t>
      </w:r>
    </w:p>
    <w:p w:rsidR="00551899" w:rsidRDefault="00551899" w:rsidP="0055189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24-116)</w:t>
      </w:r>
    </w:p>
    <w:p w:rsidR="00551899" w:rsidRDefault="00F832F9" w:rsidP="00551899">
      <w:pPr>
        <w:pStyle w:val="NoSpacing"/>
      </w:pPr>
      <w:r>
        <w:tab/>
        <w:t>1466</w:t>
      </w:r>
      <w:r>
        <w:tab/>
        <w:t xml:space="preserve">He presented Richard </w:t>
      </w:r>
      <w:proofErr w:type="spellStart"/>
      <w:r>
        <w:t>Ky</w:t>
      </w:r>
      <w:r w:rsidR="00551899">
        <w:t>gill</w:t>
      </w:r>
      <w:proofErr w:type="spellEnd"/>
      <w:r w:rsidR="00551899">
        <w:t xml:space="preserve">(q.v.) to the </w:t>
      </w:r>
      <w:r w:rsidR="00551899">
        <w:t xml:space="preserve">church of </w:t>
      </w:r>
      <w:proofErr w:type="spellStart"/>
      <w:r w:rsidR="00551899">
        <w:t>Anmere</w:t>
      </w:r>
      <w:proofErr w:type="spellEnd"/>
      <w:r w:rsidR="00551899">
        <w:t>, Norfolk.</w:t>
      </w:r>
    </w:p>
    <w:p w:rsidR="00F832F9" w:rsidRDefault="00551899" w:rsidP="00551899">
      <w:pPr>
        <w:pStyle w:val="NoSpacing"/>
      </w:pPr>
      <w:r>
        <w:tab/>
      </w:r>
      <w:r>
        <w:tab/>
        <w:t>(</w:t>
      </w:r>
      <w:hyperlink r:id="rId7" w:history="1">
        <w:r w:rsidRPr="00256DAA">
          <w:rPr>
            <w:rStyle w:val="Hyperlink"/>
          </w:rPr>
          <w:t>www.british-history.ac.uk/report.aspx?compid=78475</w:t>
        </w:r>
      </w:hyperlink>
      <w:r>
        <w:t>)</w:t>
      </w:r>
    </w:p>
    <w:p w:rsidR="00F832F9" w:rsidRDefault="00F832F9" w:rsidP="00115448">
      <w:pPr>
        <w:pStyle w:val="NoSpacing"/>
      </w:pPr>
    </w:p>
    <w:p w:rsidR="00F832F9" w:rsidRDefault="00F832F9" w:rsidP="00115448">
      <w:pPr>
        <w:pStyle w:val="NoSpacing"/>
      </w:pPr>
    </w:p>
    <w:p w:rsidR="00F832F9" w:rsidRDefault="00F832F9" w:rsidP="00115448">
      <w:pPr>
        <w:pStyle w:val="NoSpacing"/>
      </w:pPr>
      <w:r>
        <w:t>8 May 2013</w:t>
      </w:r>
    </w:p>
    <w:p w:rsidR="00551899" w:rsidRPr="00F832F9" w:rsidRDefault="00551899" w:rsidP="00115448">
      <w:pPr>
        <w:pStyle w:val="NoSpacing"/>
      </w:pPr>
      <w:r>
        <w:t>14 March 2017</w:t>
      </w:r>
    </w:p>
    <w:sectPr w:rsidR="00551899" w:rsidRPr="00F83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2F9" w:rsidRDefault="00F832F9" w:rsidP="00552EBA">
      <w:r>
        <w:separator/>
      </w:r>
    </w:p>
  </w:endnote>
  <w:endnote w:type="continuationSeparator" w:id="0">
    <w:p w:rsidR="00F832F9" w:rsidRDefault="00F832F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1899">
    <w:pPr>
      <w:pStyle w:val="Footer"/>
    </w:pPr>
    <w:r>
      <w:t xml:space="preserve">Compilation </w:t>
    </w:r>
    <w:r>
      <w:t>c</w:t>
    </w:r>
    <w:bookmarkStart w:id="0" w:name="_GoBack"/>
    <w:bookmarkEnd w:id="0"/>
    <w:r w:rsidR="00552EBA">
      <w:t xml:space="preserve">opyright </w:t>
    </w:r>
    <w:proofErr w:type="spellStart"/>
    <w:r w:rsidR="00552EBA">
      <w:t>I.S.Rogers</w:t>
    </w:r>
    <w:proofErr w:type="spellEnd"/>
    <w:r w:rsidR="00552EBA"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>
      <w:rPr>
        <w:noProof/>
      </w:rPr>
      <w:t>14 March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2F9" w:rsidRDefault="00F832F9" w:rsidP="00552EBA">
      <w:r>
        <w:separator/>
      </w:r>
    </w:p>
  </w:footnote>
  <w:footnote w:type="continuationSeparator" w:id="0">
    <w:p w:rsidR="00F832F9" w:rsidRDefault="00F832F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1899"/>
    <w:rsid w:val="00552EBA"/>
    <w:rsid w:val="0093365C"/>
    <w:rsid w:val="00C07895"/>
    <w:rsid w:val="00C33865"/>
    <w:rsid w:val="00D45842"/>
    <w:rsid w:val="00D75E0E"/>
    <w:rsid w:val="00E9780A"/>
    <w:rsid w:val="00EF396C"/>
    <w:rsid w:val="00F8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FB30B"/>
  <w15:docId w15:val="{BBBE9972-BF30-4BDC-9B48-AB2C0C76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x?compid=78475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475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2013-05-08T20:26:00Z</dcterms:created>
  <dcterms:modified xsi:type="dcterms:W3CDTF">2017-03-14T08:51:00Z</dcterms:modified>
</cp:coreProperties>
</file>