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72D4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CANTELOWE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2D88D2D5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750D0879" w14:textId="77777777" w:rsidR="00447D2F" w:rsidRDefault="00447D2F" w:rsidP="00447D2F">
      <w:pPr>
        <w:pStyle w:val="NoSpacing"/>
        <w:rPr>
          <w:rFonts w:cs="Times New Roman"/>
          <w:szCs w:val="24"/>
        </w:rPr>
      </w:pPr>
    </w:p>
    <w:p w14:paraId="100AF4A8" w14:textId="77777777" w:rsidR="00447D2F" w:rsidRDefault="00447D2F" w:rsidP="00447D2F">
      <w:pPr>
        <w:pStyle w:val="NoSpacing"/>
        <w:rPr>
          <w:rFonts w:cs="Times New Roman"/>
          <w:szCs w:val="24"/>
        </w:rPr>
      </w:pPr>
    </w:p>
    <w:p w14:paraId="0F589DB0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Jan.1488</w:t>
      </w:r>
      <w:r>
        <w:rPr>
          <w:rFonts w:cs="Times New Roman"/>
          <w:szCs w:val="24"/>
        </w:rPr>
        <w:tab/>
        <w:t xml:space="preserve">Oliver </w:t>
      </w:r>
      <w:proofErr w:type="spellStart"/>
      <w:r>
        <w:rPr>
          <w:rFonts w:cs="Times New Roman"/>
          <w:szCs w:val="24"/>
        </w:rPr>
        <w:t>Sompnore</w:t>
      </w:r>
      <w:proofErr w:type="spellEnd"/>
      <w:r>
        <w:rPr>
          <w:rFonts w:cs="Times New Roman"/>
          <w:szCs w:val="24"/>
        </w:rPr>
        <w:t xml:space="preserve">, late of London, clerk(q.v.), was pardoned for </w:t>
      </w:r>
      <w:proofErr w:type="gramStart"/>
      <w:r>
        <w:rPr>
          <w:rFonts w:cs="Times New Roman"/>
          <w:szCs w:val="24"/>
        </w:rPr>
        <w:t>not</w:t>
      </w:r>
      <w:proofErr w:type="gramEnd"/>
      <w:r>
        <w:rPr>
          <w:rFonts w:cs="Times New Roman"/>
          <w:szCs w:val="24"/>
        </w:rPr>
        <w:t xml:space="preserve"> </w:t>
      </w:r>
    </w:p>
    <w:p w14:paraId="55A61572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appearing to answer him touching a debt of £14 18s 6d.</w:t>
      </w:r>
    </w:p>
    <w:p w14:paraId="5F918C35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p.184)</w:t>
      </w:r>
    </w:p>
    <w:p w14:paraId="6DBCA644" w14:textId="77777777" w:rsidR="00447D2F" w:rsidRDefault="00447D2F" w:rsidP="00447D2F">
      <w:pPr>
        <w:pStyle w:val="NoSpacing"/>
        <w:rPr>
          <w:rFonts w:cs="Times New Roman"/>
          <w:szCs w:val="24"/>
        </w:rPr>
      </w:pPr>
    </w:p>
    <w:p w14:paraId="794376CF" w14:textId="77777777" w:rsidR="00447D2F" w:rsidRDefault="00447D2F" w:rsidP="00447D2F">
      <w:pPr>
        <w:pStyle w:val="NoSpacing"/>
        <w:rPr>
          <w:rFonts w:cs="Times New Roman"/>
          <w:szCs w:val="24"/>
        </w:rPr>
      </w:pPr>
    </w:p>
    <w:p w14:paraId="2C31E9FF" w14:textId="77777777" w:rsidR="00447D2F" w:rsidRDefault="00447D2F" w:rsidP="00447D2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2024</w:t>
      </w:r>
    </w:p>
    <w:p w14:paraId="0A18BB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3D093" w14:textId="77777777" w:rsidR="00447D2F" w:rsidRDefault="00447D2F" w:rsidP="009139A6">
      <w:r>
        <w:separator/>
      </w:r>
    </w:p>
  </w:endnote>
  <w:endnote w:type="continuationSeparator" w:id="0">
    <w:p w14:paraId="09B7F99B" w14:textId="77777777" w:rsidR="00447D2F" w:rsidRDefault="00447D2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ED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69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B12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D112" w14:textId="77777777" w:rsidR="00447D2F" w:rsidRDefault="00447D2F" w:rsidP="009139A6">
      <w:r>
        <w:separator/>
      </w:r>
    </w:p>
  </w:footnote>
  <w:footnote w:type="continuationSeparator" w:id="0">
    <w:p w14:paraId="33300429" w14:textId="77777777" w:rsidR="00447D2F" w:rsidRDefault="00447D2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2C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80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01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2F"/>
    <w:rsid w:val="000666E0"/>
    <w:rsid w:val="002510B7"/>
    <w:rsid w:val="00270799"/>
    <w:rsid w:val="00447D2F"/>
    <w:rsid w:val="005C130B"/>
    <w:rsid w:val="007B0AE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7E251"/>
  <w15:chartTrackingRefBased/>
  <w15:docId w15:val="{FB78D877-2300-4038-9021-3C93CDCC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2024-03-29T15:16:00Z</dcterms:created>
  <dcterms:modified xsi:type="dcterms:W3CDTF">2024-03-29T16:57:00Z</dcterms:modified>
</cp:coreProperties>
</file>