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7FC1" w14:textId="77777777" w:rsidR="00B470E8" w:rsidRDefault="00B470E8" w:rsidP="00B470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CANDLER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7876E31B" w14:textId="77777777" w:rsidR="00B470E8" w:rsidRDefault="00B470E8" w:rsidP="00B470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Baker.</w:t>
      </w:r>
    </w:p>
    <w:p w14:paraId="03F37467" w14:textId="77777777" w:rsidR="00B470E8" w:rsidRDefault="00B470E8" w:rsidP="00B470E8">
      <w:pPr>
        <w:pStyle w:val="NoSpacing"/>
        <w:rPr>
          <w:rFonts w:cs="Times New Roman"/>
          <w:szCs w:val="24"/>
        </w:rPr>
      </w:pPr>
    </w:p>
    <w:p w14:paraId="2DC554FB" w14:textId="77777777" w:rsidR="00B470E8" w:rsidRDefault="00B470E8" w:rsidP="00B470E8">
      <w:pPr>
        <w:pStyle w:val="NoSpacing"/>
        <w:rPr>
          <w:rFonts w:cs="Times New Roman"/>
          <w:szCs w:val="24"/>
        </w:rPr>
      </w:pPr>
    </w:p>
    <w:p w14:paraId="0659F88E" w14:textId="77777777" w:rsidR="00B470E8" w:rsidRDefault="00B470E8" w:rsidP="00B470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Mar.1442</w:t>
      </w:r>
      <w:r>
        <w:rPr>
          <w:rFonts w:cs="Times New Roman"/>
          <w:szCs w:val="24"/>
        </w:rPr>
        <w:tab/>
        <w:t xml:space="preserve">Gift of his goods and chattels to John </w:t>
      </w:r>
      <w:proofErr w:type="spellStart"/>
      <w:r>
        <w:rPr>
          <w:rFonts w:cs="Times New Roman"/>
          <w:szCs w:val="24"/>
        </w:rPr>
        <w:t>Dripole</w:t>
      </w:r>
      <w:proofErr w:type="spellEnd"/>
      <w:r>
        <w:rPr>
          <w:rFonts w:cs="Times New Roman"/>
          <w:szCs w:val="24"/>
        </w:rPr>
        <w:t xml:space="preserve"> of London, tailor(q.v.), and </w:t>
      </w:r>
    </w:p>
    <w:p w14:paraId="44A10B1F" w14:textId="77777777" w:rsidR="00B470E8" w:rsidRDefault="00B470E8" w:rsidP="00B470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Ralph </w:t>
      </w:r>
      <w:proofErr w:type="spellStart"/>
      <w:r>
        <w:rPr>
          <w:rFonts w:cs="Times New Roman"/>
          <w:szCs w:val="24"/>
        </w:rPr>
        <w:t>Spayne</w:t>
      </w:r>
      <w:proofErr w:type="spellEnd"/>
      <w:r>
        <w:rPr>
          <w:rFonts w:cs="Times New Roman"/>
          <w:szCs w:val="24"/>
        </w:rPr>
        <w:t xml:space="preserve"> of London, </w:t>
      </w:r>
      <w:proofErr w:type="spellStart"/>
      <w:r>
        <w:rPr>
          <w:rFonts w:cs="Times New Roman"/>
          <w:szCs w:val="24"/>
        </w:rPr>
        <w:t>tapicer</w:t>
      </w:r>
      <w:proofErr w:type="spellEnd"/>
      <w:r>
        <w:rPr>
          <w:rFonts w:cs="Times New Roman"/>
          <w:szCs w:val="24"/>
        </w:rPr>
        <w:t>(q.v.).</w:t>
      </w:r>
    </w:p>
    <w:p w14:paraId="71346C31" w14:textId="77777777" w:rsidR="00B470E8" w:rsidRDefault="00B470E8" w:rsidP="00B470E8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Jones, pub. </w:t>
      </w:r>
      <w:r w:rsidRPr="00D02259">
        <w:rPr>
          <w:rFonts w:cs="Times New Roman"/>
          <w:szCs w:val="24"/>
        </w:rPr>
        <w:t>Cambridge University Press 1954 p.</w:t>
      </w:r>
      <w:r>
        <w:rPr>
          <w:rFonts w:cs="Times New Roman"/>
          <w:szCs w:val="24"/>
        </w:rPr>
        <w:t>166)</w:t>
      </w:r>
    </w:p>
    <w:p w14:paraId="03277C08" w14:textId="77777777" w:rsidR="00B470E8" w:rsidRDefault="00B470E8" w:rsidP="00B470E8">
      <w:pPr>
        <w:pStyle w:val="NoSpacing"/>
        <w:rPr>
          <w:rFonts w:cs="Times New Roman"/>
          <w:szCs w:val="24"/>
        </w:rPr>
      </w:pPr>
    </w:p>
    <w:p w14:paraId="1CCDE57F" w14:textId="77777777" w:rsidR="00B470E8" w:rsidRDefault="00B470E8" w:rsidP="00B470E8">
      <w:pPr>
        <w:pStyle w:val="NoSpacing"/>
        <w:rPr>
          <w:rFonts w:cs="Times New Roman"/>
          <w:szCs w:val="24"/>
        </w:rPr>
      </w:pPr>
    </w:p>
    <w:p w14:paraId="21EA0186" w14:textId="77777777" w:rsidR="00B470E8" w:rsidRDefault="00B470E8" w:rsidP="00B470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2023</w:t>
      </w:r>
    </w:p>
    <w:p w14:paraId="7F1C8C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059CB" w14:textId="77777777" w:rsidR="00B470E8" w:rsidRDefault="00B470E8" w:rsidP="009139A6">
      <w:r>
        <w:separator/>
      </w:r>
    </w:p>
  </w:endnote>
  <w:endnote w:type="continuationSeparator" w:id="0">
    <w:p w14:paraId="31792ED6" w14:textId="77777777" w:rsidR="00B470E8" w:rsidRDefault="00B470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9E7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DE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92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64CD" w14:textId="77777777" w:rsidR="00B470E8" w:rsidRDefault="00B470E8" w:rsidP="009139A6">
      <w:r>
        <w:separator/>
      </w:r>
    </w:p>
  </w:footnote>
  <w:footnote w:type="continuationSeparator" w:id="0">
    <w:p w14:paraId="53066F3E" w14:textId="77777777" w:rsidR="00B470E8" w:rsidRDefault="00B470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16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3D9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05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E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70E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AEA4"/>
  <w15:chartTrackingRefBased/>
  <w15:docId w15:val="{F580C85E-C851-441F-9C17-CD88874F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2023-06-18T19:16:00Z</dcterms:created>
  <dcterms:modified xsi:type="dcterms:W3CDTF">2023-06-18T19:17:00Z</dcterms:modified>
</cp:coreProperties>
</file>