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77" w:rsidRDefault="003B2077" w:rsidP="003B2077">
      <w:pPr>
        <w:rPr>
          <w:rStyle w:val="Emphasis"/>
          <w:i w:val="0"/>
        </w:rPr>
      </w:pPr>
      <w:r>
        <w:rPr>
          <w:rStyle w:val="Emphasis"/>
          <w:i w:val="0"/>
          <w:u w:val="single"/>
        </w:rPr>
        <w:t>William CANYNGTON</w:t>
      </w:r>
      <w:r>
        <w:rPr>
          <w:rStyle w:val="Emphasis"/>
          <w:i w:val="0"/>
        </w:rPr>
        <w:t xml:space="preserve">    (fl.1401)</w:t>
      </w:r>
    </w:p>
    <w:p w:rsidR="003B2077" w:rsidRDefault="003B2077" w:rsidP="003B2077">
      <w:pPr>
        <w:rPr>
          <w:rStyle w:val="Emphasis"/>
          <w:i w:val="0"/>
        </w:rPr>
      </w:pPr>
    </w:p>
    <w:p w:rsidR="003B2077" w:rsidRDefault="003B2077" w:rsidP="003B2077">
      <w:pPr>
        <w:rPr>
          <w:rStyle w:val="Emphasis"/>
          <w:i w:val="0"/>
        </w:rPr>
      </w:pPr>
    </w:p>
    <w:p w:rsidR="003B2077" w:rsidRDefault="003B2077" w:rsidP="003B2077">
      <w:r>
        <w:rPr>
          <w:rStyle w:val="Emphasis"/>
          <w:i w:val="0"/>
        </w:rPr>
        <w:t>23 Jun.</w:t>
      </w:r>
      <w:r>
        <w:rPr>
          <w:rStyle w:val="Emphasis"/>
          <w:i w:val="0"/>
        </w:rPr>
        <w:tab/>
        <w:t>1401</w:t>
      </w:r>
      <w:r>
        <w:rPr>
          <w:rStyle w:val="Emphasis"/>
          <w:i w:val="0"/>
        </w:rPr>
        <w:tab/>
        <w:t xml:space="preserve">He was one of those to whom John Jurdan(q.v.) granted </w:t>
      </w:r>
      <w:r>
        <w:t xml:space="preserve">a </w:t>
      </w:r>
    </w:p>
    <w:p w:rsidR="003B2077" w:rsidRDefault="003B2077" w:rsidP="003B2077">
      <w:pPr>
        <w:ind w:left="1440"/>
      </w:pPr>
      <w:r>
        <w:t xml:space="preserve">messuage and ten acres of land, with common of pasture to them belonging in Pytthers </w:t>
      </w:r>
      <w:r w:rsidRPr="008A7431">
        <w:rPr>
          <w:rStyle w:val="Strong"/>
          <w:b w:val="0"/>
        </w:rPr>
        <w:t>Waddon</w:t>
      </w:r>
      <w:r>
        <w:rPr>
          <w:rStyle w:val="Strong"/>
          <w:b w:val="0"/>
        </w:rPr>
        <w:t xml:space="preserve">, </w:t>
      </w:r>
      <w:r>
        <w:t xml:space="preserve">one messuage and one acre of land </w:t>
      </w:r>
    </w:p>
    <w:p w:rsidR="003B2077" w:rsidRDefault="003B2077" w:rsidP="003B2077">
      <w:pPr>
        <w:ind w:left="1440"/>
      </w:pPr>
      <w:r>
        <w:t xml:space="preserve">in Kyngeston Maureward, with common of pasture, and two </w:t>
      </w:r>
    </w:p>
    <w:p w:rsidR="003B2077" w:rsidRPr="00B7233C" w:rsidRDefault="003B2077" w:rsidP="003B2077">
      <w:pPr>
        <w:ind w:left="1440"/>
      </w:pPr>
      <w:r>
        <w:t xml:space="preserve">burgages in </w:t>
      </w:r>
      <w:smartTag w:uri="urn:schemas-microsoft-com:office:smarttags" w:element="place">
        <w:r>
          <w:t>Dorchester</w:t>
        </w:r>
      </w:smartTag>
    </w:p>
    <w:p w:rsidR="003B2077" w:rsidRDefault="003B2077" w:rsidP="003B2077">
      <w:pPr>
        <w:ind w:left="1440"/>
        <w:rPr>
          <w:rStyle w:val="Emphasis"/>
          <w:i w:val="0"/>
        </w:rPr>
      </w:pPr>
      <w:r>
        <w:rPr>
          <w:rStyle w:val="Emphasis"/>
          <w:i w:val="0"/>
        </w:rPr>
        <w:t>(</w:t>
      </w:r>
      <w:hyperlink r:id="rId6" w:history="1">
        <w:r w:rsidRPr="006736C2">
          <w:rPr>
            <w:rStyle w:val="Hyperlink"/>
          </w:rPr>
          <w:t>http://freepages.genealogy.rootsweb.ancestry.com/~fordingtondorset/Files2/DorchesterWills-Charters1395.html</w:t>
        </w:r>
      </w:hyperlink>
      <w:r>
        <w:rPr>
          <w:rStyle w:val="Emphasis"/>
          <w:i w:val="0"/>
        </w:rPr>
        <w:t>)</w:t>
      </w:r>
    </w:p>
    <w:p w:rsidR="003B2077" w:rsidRDefault="003B2077" w:rsidP="003B2077">
      <w:pPr>
        <w:rPr>
          <w:rStyle w:val="Emphasis"/>
          <w:i w:val="0"/>
        </w:rPr>
      </w:pPr>
    </w:p>
    <w:p w:rsidR="003B2077" w:rsidRDefault="003B2077" w:rsidP="003B2077">
      <w:pPr>
        <w:rPr>
          <w:rStyle w:val="Emphasis"/>
          <w:i w:val="0"/>
        </w:rPr>
      </w:pPr>
    </w:p>
    <w:p w:rsidR="003B2077" w:rsidRDefault="003B2077" w:rsidP="003B2077">
      <w:pPr>
        <w:rPr>
          <w:rStyle w:val="Emphasis"/>
          <w:i w:val="0"/>
        </w:rPr>
      </w:pPr>
    </w:p>
    <w:p w:rsidR="003B2077" w:rsidRDefault="003B2077" w:rsidP="003B2077">
      <w:pPr>
        <w:rPr>
          <w:rStyle w:val="Emphasis"/>
          <w:i w:val="0"/>
        </w:rPr>
      </w:pPr>
    </w:p>
    <w:p w:rsidR="00BA4020" w:rsidRDefault="003B2077" w:rsidP="003B2077">
      <w:r>
        <w:rPr>
          <w:rStyle w:val="Emphasis"/>
          <w:i w:val="0"/>
        </w:rPr>
        <w:t>16 July 2010</w:t>
      </w:r>
    </w:p>
    <w:sectPr w:rsidR="00BA4020" w:rsidSect="005829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077" w:rsidRDefault="003B2077" w:rsidP="00552EBA">
      <w:r>
        <w:separator/>
      </w:r>
    </w:p>
  </w:endnote>
  <w:endnote w:type="continuationSeparator" w:id="0">
    <w:p w:rsidR="003B2077" w:rsidRDefault="003B207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B2077">
        <w:rPr>
          <w:noProof/>
        </w:rPr>
        <w:t>29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077" w:rsidRDefault="003B2077" w:rsidP="00552EBA">
      <w:r>
        <w:separator/>
      </w:r>
    </w:p>
  </w:footnote>
  <w:footnote w:type="continuationSeparator" w:id="0">
    <w:p w:rsidR="003B2077" w:rsidRDefault="003B207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2077"/>
    <w:rsid w:val="00552EBA"/>
    <w:rsid w:val="0058292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7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3B2077"/>
    <w:rPr>
      <w:i/>
      <w:iCs/>
    </w:rPr>
  </w:style>
  <w:style w:type="character" w:styleId="Strong">
    <w:name w:val="Strong"/>
    <w:basedOn w:val="DefaultParagraphFont"/>
    <w:qFormat/>
    <w:rsid w:val="003B2077"/>
    <w:rPr>
      <w:b/>
      <w:bCs/>
    </w:rPr>
  </w:style>
  <w:style w:type="character" w:styleId="Hyperlink">
    <w:name w:val="Hyperlink"/>
    <w:basedOn w:val="DefaultParagraphFont"/>
    <w:rsid w:val="003B20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reepages.genealogy.rootsweb.ancestry.com/~fordingtondorset/Files2/DorchesterWills-Charters1395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2010-07-29T21:14:00Z</dcterms:created>
  <dcterms:modified xsi:type="dcterms:W3CDTF">2010-07-29T21:14:00Z</dcterms:modified>
</cp:coreProperties>
</file>