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34B0A" w:rsidP="00E71FC3">
      <w:pPr>
        <w:pStyle w:val="NoSpacing"/>
      </w:pPr>
      <w:r>
        <w:rPr>
          <w:u w:val="single"/>
        </w:rPr>
        <w:t>Joan CHEYNE</w:t>
      </w:r>
      <w:r>
        <w:t xml:space="preserve">     (d.1434)</w:t>
      </w:r>
    </w:p>
    <w:p w:rsidR="00334B0A" w:rsidRDefault="00334B0A" w:rsidP="00E71FC3">
      <w:pPr>
        <w:pStyle w:val="NoSpacing"/>
      </w:pPr>
    </w:p>
    <w:p w:rsidR="00334B0A" w:rsidRDefault="00334B0A" w:rsidP="00E71FC3">
      <w:pPr>
        <w:pStyle w:val="NoSpacing"/>
      </w:pPr>
    </w:p>
    <w:p w:rsidR="00334B0A" w:rsidRDefault="00334B0A" w:rsidP="00E71FC3">
      <w:pPr>
        <w:pStyle w:val="NoSpacing"/>
      </w:pPr>
      <w:r>
        <w:t>1 = William Filoll. (</w:t>
      </w:r>
      <w:hyperlink r:id="rId6" w:history="1">
        <w:r w:rsidRPr="00DC5F16">
          <w:rPr>
            <w:rStyle w:val="Hyperlink"/>
          </w:rPr>
          <w:t>www.inquisitionspostmortem.ac.uk</w:t>
        </w:r>
      </w:hyperlink>
      <w:r>
        <w:t xml:space="preserve"> ref.24-232)</w:t>
      </w:r>
    </w:p>
    <w:p w:rsidR="00334B0A" w:rsidRDefault="00334B0A" w:rsidP="00334B0A">
      <w:pPr>
        <w:pStyle w:val="NoSpacing"/>
        <w:jc w:val="both"/>
      </w:pPr>
      <w:r>
        <w:t>Son:  John.  (ibid.)</w:t>
      </w:r>
    </w:p>
    <w:p w:rsidR="00334B0A" w:rsidRDefault="00334B0A" w:rsidP="00334B0A">
      <w:pPr>
        <w:pStyle w:val="NoSpacing"/>
        <w:jc w:val="both"/>
      </w:pPr>
    </w:p>
    <w:p w:rsidR="00334B0A" w:rsidRDefault="00334B0A" w:rsidP="00334B0A">
      <w:pPr>
        <w:pStyle w:val="NoSpacing"/>
        <w:jc w:val="both"/>
      </w:pPr>
      <w:r>
        <w:t>2 = Sir William Cheyne.  (ibid.)</w:t>
      </w:r>
    </w:p>
    <w:p w:rsidR="00334B0A" w:rsidRDefault="00334B0A" w:rsidP="00334B0A">
      <w:pPr>
        <w:pStyle w:val="NoSpacing"/>
        <w:jc w:val="both"/>
      </w:pPr>
    </w:p>
    <w:p w:rsidR="00334B0A" w:rsidRDefault="00334B0A" w:rsidP="00334B0A">
      <w:pPr>
        <w:pStyle w:val="NoSpacing"/>
        <w:jc w:val="both"/>
      </w:pPr>
    </w:p>
    <w:p w:rsidR="00334B0A" w:rsidRDefault="00334B0A" w:rsidP="00334B0A">
      <w:pPr>
        <w:pStyle w:val="NoSpacing"/>
        <w:jc w:val="both"/>
      </w:pPr>
      <w:r>
        <w:t>24 Jul.1434</w:t>
      </w:r>
      <w:r>
        <w:tab/>
        <w:t>She died.   (ibid.)</w:t>
      </w:r>
    </w:p>
    <w:p w:rsidR="00334B0A" w:rsidRDefault="00334B0A" w:rsidP="00334B0A">
      <w:pPr>
        <w:pStyle w:val="NoSpacing"/>
        <w:jc w:val="both"/>
      </w:pPr>
    </w:p>
    <w:p w:rsidR="00334B0A" w:rsidRDefault="00334B0A" w:rsidP="00334B0A">
      <w:pPr>
        <w:pStyle w:val="NoSpacing"/>
        <w:jc w:val="both"/>
      </w:pPr>
    </w:p>
    <w:p w:rsidR="00334B0A" w:rsidRDefault="00334B0A" w:rsidP="00334B0A">
      <w:pPr>
        <w:pStyle w:val="NoSpacing"/>
        <w:jc w:val="both"/>
      </w:pPr>
    </w:p>
    <w:p w:rsidR="00334B0A" w:rsidRPr="00334B0A" w:rsidRDefault="00334B0A" w:rsidP="00334B0A">
      <w:pPr>
        <w:pStyle w:val="NoSpacing"/>
        <w:jc w:val="both"/>
        <w:rPr>
          <w:i/>
        </w:rPr>
      </w:pPr>
      <w:r>
        <w:t>8 August 2016</w:t>
      </w:r>
      <w:bookmarkStart w:id="0" w:name="_GoBack"/>
      <w:bookmarkEnd w:id="0"/>
    </w:p>
    <w:sectPr w:rsidR="00334B0A" w:rsidRPr="00334B0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B0A" w:rsidRDefault="00334B0A" w:rsidP="00E71FC3">
      <w:pPr>
        <w:spacing w:after="0" w:line="240" w:lineRule="auto"/>
      </w:pPr>
      <w:r>
        <w:separator/>
      </w:r>
    </w:p>
  </w:endnote>
  <w:endnote w:type="continuationSeparator" w:id="0">
    <w:p w:rsidR="00334B0A" w:rsidRDefault="00334B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B0A" w:rsidRDefault="00334B0A" w:rsidP="00E71FC3">
      <w:pPr>
        <w:spacing w:after="0" w:line="240" w:lineRule="auto"/>
      </w:pPr>
      <w:r>
        <w:separator/>
      </w:r>
    </w:p>
  </w:footnote>
  <w:footnote w:type="continuationSeparator" w:id="0">
    <w:p w:rsidR="00334B0A" w:rsidRDefault="00334B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0A"/>
    <w:rsid w:val="001A7C09"/>
    <w:rsid w:val="00334B0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F3F02"/>
  <w15:chartTrackingRefBased/>
  <w15:docId w15:val="{3D15E44C-5D0D-4CBB-B60E-82FDBC02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34B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2016-08-08T19:30:00Z</dcterms:created>
  <dcterms:modified xsi:type="dcterms:W3CDTF">2016-08-08T19:33:00Z</dcterms:modified>
</cp:coreProperties>
</file>