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Roger CHEYNE</w:t>
      </w:r>
      <w:r>
        <w:rPr>
          <w:rStyle w:val="Hyperlink"/>
          <w:color w:val="auto"/>
          <w:u w:val="none"/>
        </w:rPr>
        <w:t xml:space="preserve">      (d.by 1499)</w:t>
      </w: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West </w:t>
      </w:r>
      <w:proofErr w:type="spellStart"/>
      <w:r>
        <w:rPr>
          <w:rStyle w:val="Hyperlink"/>
          <w:color w:val="auto"/>
          <w:u w:val="none"/>
        </w:rPr>
        <w:t>Woodeye</w:t>
      </w:r>
      <w:proofErr w:type="spellEnd"/>
      <w:r>
        <w:rPr>
          <w:rStyle w:val="Hyperlink"/>
          <w:color w:val="auto"/>
          <w:u w:val="none"/>
        </w:rPr>
        <w:t>, Berkshire.</w:t>
      </w: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John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and Eleanor </w:t>
      </w:r>
      <w:proofErr w:type="spellStart"/>
      <w:r>
        <w:rPr>
          <w:rStyle w:val="Hyperlink"/>
          <w:color w:val="auto"/>
          <w:u w:val="none"/>
        </w:rPr>
        <w:t>Shottesbroke</w:t>
      </w:r>
      <w:proofErr w:type="spellEnd"/>
      <w:r>
        <w:rPr>
          <w:rStyle w:val="Hyperlink"/>
          <w:color w:val="auto"/>
          <w:u w:val="none"/>
        </w:rPr>
        <w:t>(q.v.).</w:t>
      </w: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(ca.1480) Anne Stanley.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Son:  John (b.ca.1480)</w:t>
      </w: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>ca.1452</w:t>
      </w:r>
      <w:proofErr w:type="gramEnd"/>
      <w:r>
        <w:rPr>
          <w:rStyle w:val="Hyperlink"/>
          <w:color w:val="auto"/>
          <w:u w:val="none"/>
        </w:rPr>
        <w:tab/>
        <w:t xml:space="preserve">He was born.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13451E" w:rsidRDefault="0013451E" w:rsidP="0013451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13451E" w:rsidP="0013451E">
      <w:pPr>
        <w:pStyle w:val="NoSpacing"/>
      </w:pPr>
      <w:r>
        <w:rPr>
          <w:rStyle w:val="Hyperlink"/>
          <w:color w:val="auto"/>
          <w:u w:val="none"/>
        </w:rPr>
        <w:t>22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1E" w:rsidRDefault="0013451E" w:rsidP="00920DE3">
      <w:pPr>
        <w:spacing w:after="0" w:line="240" w:lineRule="auto"/>
      </w:pPr>
      <w:r>
        <w:separator/>
      </w:r>
    </w:p>
  </w:endnote>
  <w:endnote w:type="continuationSeparator" w:id="0">
    <w:p w:rsidR="0013451E" w:rsidRDefault="001345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1E" w:rsidRDefault="0013451E" w:rsidP="00920DE3">
      <w:pPr>
        <w:spacing w:after="0" w:line="240" w:lineRule="auto"/>
      </w:pPr>
      <w:r>
        <w:separator/>
      </w:r>
    </w:p>
  </w:footnote>
  <w:footnote w:type="continuationSeparator" w:id="0">
    <w:p w:rsidR="0013451E" w:rsidRDefault="001345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1E"/>
    <w:rsid w:val="00120749"/>
    <w:rsid w:val="0013451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3451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3451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2015-07-05T19:45:00Z</dcterms:created>
  <dcterms:modified xsi:type="dcterms:W3CDTF">2015-07-05T19:53:00Z</dcterms:modified>
</cp:coreProperties>
</file>