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FAA" w:rsidRDefault="00E57FAA" w:rsidP="00E57FAA">
      <w:pPr>
        <w:pStyle w:val="NoSpacing"/>
      </w:pPr>
      <w:r>
        <w:rPr>
          <w:u w:val="single"/>
        </w:rPr>
        <w:t>Thomas CHEYNE</w:t>
      </w:r>
      <w:r>
        <w:t xml:space="preserve">      (fl.1433)</w:t>
      </w:r>
    </w:p>
    <w:p w:rsidR="00E57FAA" w:rsidRDefault="00E57FAA" w:rsidP="00E57FAA">
      <w:pPr>
        <w:pStyle w:val="NoSpacing"/>
      </w:pPr>
      <w:r>
        <w:t>Esquire.</w:t>
      </w:r>
    </w:p>
    <w:p w:rsidR="00E57FAA" w:rsidRDefault="00E57FAA" w:rsidP="00E57FAA">
      <w:pPr>
        <w:pStyle w:val="NoSpacing"/>
      </w:pPr>
    </w:p>
    <w:p w:rsidR="00E57FAA" w:rsidRDefault="00E57FAA" w:rsidP="00E57FAA">
      <w:pPr>
        <w:pStyle w:val="NoSpacing"/>
      </w:pPr>
    </w:p>
    <w:p w:rsidR="00E57FAA" w:rsidRDefault="00E57FAA" w:rsidP="00E57FAA">
      <w:pPr>
        <w:pStyle w:val="NoSpacing"/>
      </w:pPr>
      <w:r>
        <w:t>10 May1433</w:t>
      </w:r>
      <w:r>
        <w:tab/>
        <w:t>Settlement of the action taken against him by Sir John Popham(q.v.)</w:t>
      </w:r>
    </w:p>
    <w:p w:rsidR="00E57FAA" w:rsidRDefault="00E57FAA" w:rsidP="00E57FAA">
      <w:pPr>
        <w:pStyle w:val="NoSpacing"/>
      </w:pPr>
      <w:r>
        <w:tab/>
      </w:r>
      <w:r>
        <w:tab/>
        <w:t>over the manor of Rolleston, Leicestershire.</w:t>
      </w:r>
    </w:p>
    <w:p w:rsidR="00E57FAA" w:rsidRDefault="00E57FAA" w:rsidP="00E57FAA">
      <w:pPr>
        <w:pStyle w:val="NoSpacing"/>
      </w:pPr>
      <w:r>
        <w:tab/>
      </w:r>
      <w:r>
        <w:tab/>
        <w:t>(</w:t>
      </w:r>
      <w:hyperlink r:id="rId7" w:history="1">
        <w:r w:rsidRPr="0003100A">
          <w:rPr>
            <w:rStyle w:val="Hyperlink"/>
          </w:rPr>
          <w:t>www.medievalgenealogy.org.uk/fines/abstracts/CP_25_1_126_74.shtml</w:t>
        </w:r>
      </w:hyperlink>
      <w:r>
        <w:t>)</w:t>
      </w:r>
    </w:p>
    <w:p w:rsidR="00E57FAA" w:rsidRDefault="00E57FAA" w:rsidP="00E57FAA">
      <w:pPr>
        <w:pStyle w:val="NoSpacing"/>
      </w:pPr>
    </w:p>
    <w:p w:rsidR="00E57FAA" w:rsidRDefault="00E57FAA" w:rsidP="00E57FAA">
      <w:pPr>
        <w:pStyle w:val="NoSpacing"/>
      </w:pPr>
    </w:p>
    <w:p w:rsidR="00BA4020" w:rsidRPr="00186E49" w:rsidRDefault="00E57FAA" w:rsidP="00E57FAA">
      <w:pPr>
        <w:pStyle w:val="NoSpacing"/>
      </w:pPr>
      <w:r>
        <w:t>30 June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FAA" w:rsidRDefault="00E57FAA" w:rsidP="00552EBA">
      <w:r>
        <w:separator/>
      </w:r>
    </w:p>
  </w:endnote>
  <w:endnote w:type="continuationSeparator" w:id="0">
    <w:p w:rsidR="00E57FAA" w:rsidRDefault="00E57FA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57FAA">
      <w:rPr>
        <w:noProof/>
      </w:rPr>
      <w:t>10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FAA" w:rsidRDefault="00E57FAA" w:rsidP="00552EBA">
      <w:r>
        <w:separator/>
      </w:r>
    </w:p>
  </w:footnote>
  <w:footnote w:type="continuationSeparator" w:id="0">
    <w:p w:rsidR="00E57FAA" w:rsidRDefault="00E57FA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57FAA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2012-07-10T19:50:00Z</dcterms:created>
  <dcterms:modified xsi:type="dcterms:W3CDTF">2012-07-10T19:50:00Z</dcterms:modified>
</cp:coreProperties>
</file>