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8A" w:rsidRDefault="00F9028A" w:rsidP="00F9028A">
      <w:pPr>
        <w:pStyle w:val="NoSpacing"/>
      </w:pPr>
      <w:r>
        <w:rPr>
          <w:u w:val="single"/>
        </w:rPr>
        <w:t>William CHEYNE</w:t>
      </w:r>
      <w:r>
        <w:t xml:space="preserve">    (fl.1465)</w:t>
      </w:r>
    </w:p>
    <w:p w:rsidR="00F9028A" w:rsidRDefault="00F9028A" w:rsidP="00F9028A">
      <w:pPr>
        <w:pStyle w:val="NoSpacing"/>
      </w:pPr>
    </w:p>
    <w:p w:rsidR="00F9028A" w:rsidRDefault="00F9028A" w:rsidP="00F9028A">
      <w:pPr>
        <w:pStyle w:val="NoSpacing"/>
      </w:pPr>
    </w:p>
    <w:p w:rsidR="00F9028A" w:rsidRDefault="00F9028A" w:rsidP="00F9028A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 xml:space="preserve"> </w:t>
      </w:r>
      <w:r>
        <w:tab/>
        <w:t>1465</w:t>
      </w:r>
      <w:r>
        <w:tab/>
        <w:t xml:space="preserve">He was a Clerk of </w:t>
      </w:r>
      <w:proofErr w:type="spellStart"/>
      <w:r>
        <w:t>St.Thomas’s</w:t>
      </w:r>
      <w:proofErr w:type="spellEnd"/>
      <w:r>
        <w:t xml:space="preserve"> Chapel, London.  </w:t>
      </w:r>
    </w:p>
    <w:p w:rsidR="00F9028A" w:rsidRDefault="00F9028A" w:rsidP="00F9028A">
      <w:pPr>
        <w:pStyle w:val="NoSpacing"/>
        <w:ind w:left="720" w:firstLine="720"/>
      </w:pPr>
      <w:r>
        <w:t>(</w:t>
      </w:r>
      <w:proofErr w:type="spellStart"/>
      <w:r>
        <w:t>Ricardian</w:t>
      </w:r>
      <w:proofErr w:type="spellEnd"/>
      <w:r>
        <w:t xml:space="preserve"> XIX p.19 n.65)</w:t>
      </w:r>
    </w:p>
    <w:p w:rsidR="00F9028A" w:rsidRDefault="00F9028A" w:rsidP="00F9028A">
      <w:pPr>
        <w:pStyle w:val="NoSpacing"/>
      </w:pPr>
    </w:p>
    <w:p w:rsidR="00F9028A" w:rsidRDefault="00F9028A" w:rsidP="00F9028A">
      <w:pPr>
        <w:pStyle w:val="NoSpacing"/>
      </w:pPr>
    </w:p>
    <w:p w:rsidR="00F9028A" w:rsidRDefault="00F9028A" w:rsidP="00F9028A">
      <w:pPr>
        <w:pStyle w:val="NoSpacing"/>
      </w:pPr>
    </w:p>
    <w:p w:rsidR="00BA4020" w:rsidRPr="00F9028A" w:rsidRDefault="00F9028A" w:rsidP="00F9028A">
      <w:pPr>
        <w:pStyle w:val="NoSpacing"/>
      </w:pPr>
      <w:r>
        <w:t>7 September 2010</w:t>
      </w:r>
    </w:p>
    <w:sectPr w:rsidR="00BA4020" w:rsidRPr="00F9028A" w:rsidSect="00722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28A" w:rsidRDefault="00F9028A" w:rsidP="00552EBA">
      <w:pPr>
        <w:spacing w:after="0" w:line="240" w:lineRule="auto"/>
      </w:pPr>
      <w:r>
        <w:separator/>
      </w:r>
    </w:p>
  </w:endnote>
  <w:endnote w:type="continuationSeparator" w:id="0">
    <w:p w:rsidR="00F9028A" w:rsidRDefault="00F902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9028A">
        <w:rPr>
          <w:noProof/>
        </w:rPr>
        <w:t>07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28A" w:rsidRDefault="00F9028A" w:rsidP="00552EBA">
      <w:pPr>
        <w:spacing w:after="0" w:line="240" w:lineRule="auto"/>
      </w:pPr>
      <w:r>
        <w:separator/>
      </w:r>
    </w:p>
  </w:footnote>
  <w:footnote w:type="continuationSeparator" w:id="0">
    <w:p w:rsidR="00F9028A" w:rsidRDefault="00F902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2CA7"/>
    <w:rsid w:val="00C33865"/>
    <w:rsid w:val="00D45842"/>
    <w:rsid w:val="00F9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2010-09-07T21:09:00Z</dcterms:created>
  <dcterms:modified xsi:type="dcterms:W3CDTF">2010-09-07T21:09:00Z</dcterms:modified>
</cp:coreProperties>
</file>