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CF70" w14:textId="77777777" w:rsidR="005A5A80" w:rsidRDefault="005A5A80" w:rsidP="005A5A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64E6C4F7" w14:textId="77777777" w:rsidR="005A5A80" w:rsidRDefault="005A5A80" w:rsidP="005A5A80">
      <w:pPr>
        <w:pStyle w:val="NoSpacing"/>
        <w:rPr>
          <w:rFonts w:cs="Times New Roman"/>
          <w:szCs w:val="24"/>
        </w:rPr>
      </w:pPr>
    </w:p>
    <w:p w14:paraId="041F2A4D" w14:textId="77777777" w:rsidR="005A5A80" w:rsidRDefault="005A5A80" w:rsidP="005A5A80">
      <w:pPr>
        <w:pStyle w:val="NoSpacing"/>
        <w:rPr>
          <w:rFonts w:cs="Times New Roman"/>
          <w:szCs w:val="24"/>
        </w:rPr>
      </w:pPr>
    </w:p>
    <w:p w14:paraId="3AA67509" w14:textId="77777777" w:rsidR="005A5A80" w:rsidRDefault="005A5A80" w:rsidP="005A5A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Jan.1414</w:t>
      </w:r>
      <w:r>
        <w:rPr>
          <w:rFonts w:cs="Times New Roman"/>
          <w:szCs w:val="24"/>
        </w:rPr>
        <w:tab/>
        <w:t>He was one of those who were handed over to the Governor of the Tower of</w:t>
      </w:r>
    </w:p>
    <w:p w14:paraId="1EE4A26E" w14:textId="77777777" w:rsidR="005A5A80" w:rsidRDefault="005A5A80" w:rsidP="005A5A80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London for imprisonment after the Lollard revolt.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4438065D" w14:textId="77777777" w:rsidR="005A5A80" w:rsidRDefault="005A5A80" w:rsidP="005A5A80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p.393)</w:t>
      </w:r>
    </w:p>
    <w:p w14:paraId="345904AA" w14:textId="77777777" w:rsidR="005A5A80" w:rsidRDefault="005A5A80" w:rsidP="005A5A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Nov.</w:t>
      </w:r>
      <w:r>
        <w:rPr>
          <w:rFonts w:cs="Times New Roman"/>
          <w:szCs w:val="24"/>
        </w:rPr>
        <w:tab/>
        <w:t>He was pardoned.   (ibid.)</w:t>
      </w:r>
    </w:p>
    <w:p w14:paraId="5614B04B" w14:textId="77777777" w:rsidR="005A5A80" w:rsidRDefault="005A5A80" w:rsidP="005A5A80">
      <w:pPr>
        <w:pStyle w:val="NoSpacing"/>
        <w:rPr>
          <w:rFonts w:cs="Times New Roman"/>
          <w:szCs w:val="24"/>
        </w:rPr>
      </w:pPr>
    </w:p>
    <w:p w14:paraId="72BC1279" w14:textId="77777777" w:rsidR="005A5A80" w:rsidRDefault="005A5A80" w:rsidP="005A5A80">
      <w:pPr>
        <w:pStyle w:val="NoSpacing"/>
        <w:rPr>
          <w:rFonts w:cs="Times New Roman"/>
          <w:szCs w:val="24"/>
        </w:rPr>
      </w:pPr>
    </w:p>
    <w:p w14:paraId="341D9502" w14:textId="77777777" w:rsidR="005A5A80" w:rsidRDefault="005A5A80" w:rsidP="005A5A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 2023</w:t>
      </w:r>
    </w:p>
    <w:p w14:paraId="632E0E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4BB2" w14:textId="77777777" w:rsidR="005A5A80" w:rsidRDefault="005A5A80" w:rsidP="009139A6">
      <w:r>
        <w:separator/>
      </w:r>
    </w:p>
  </w:endnote>
  <w:endnote w:type="continuationSeparator" w:id="0">
    <w:p w14:paraId="0285E751" w14:textId="77777777" w:rsidR="005A5A80" w:rsidRDefault="005A5A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644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68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EB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7687" w14:textId="77777777" w:rsidR="005A5A80" w:rsidRDefault="005A5A80" w:rsidP="009139A6">
      <w:r>
        <w:separator/>
      </w:r>
    </w:p>
  </w:footnote>
  <w:footnote w:type="continuationSeparator" w:id="0">
    <w:p w14:paraId="48D3DA17" w14:textId="77777777" w:rsidR="005A5A80" w:rsidRDefault="005A5A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52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18C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01C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80"/>
    <w:rsid w:val="000666E0"/>
    <w:rsid w:val="002510B7"/>
    <w:rsid w:val="005A5A8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4FD2E"/>
  <w15:chartTrackingRefBased/>
  <w15:docId w15:val="{9A64A7CF-BC17-4A1D-A1D4-ACA1D7B2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2023-10-24T19:38:00Z</dcterms:created>
  <dcterms:modified xsi:type="dcterms:W3CDTF">2023-10-24T19:38:00Z</dcterms:modified>
</cp:coreProperties>
</file>