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05DC0" w14:textId="77777777" w:rsidR="00620BD7" w:rsidRDefault="00620BD7" w:rsidP="00620BD7">
      <w:pPr>
        <w:pStyle w:val="NoSpacing"/>
      </w:pPr>
      <w:r>
        <w:rPr>
          <w:u w:val="single"/>
        </w:rPr>
        <w:t>John COLLYS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46B9874F" w14:textId="77777777" w:rsidR="00620BD7" w:rsidRDefault="00620BD7" w:rsidP="00620BD7">
      <w:pPr>
        <w:pStyle w:val="NoSpacing"/>
      </w:pPr>
      <w:r>
        <w:t xml:space="preserve">of </w:t>
      </w:r>
      <w:proofErr w:type="spellStart"/>
      <w:r>
        <w:t>Birdford</w:t>
      </w:r>
      <w:proofErr w:type="spellEnd"/>
      <w:r>
        <w:t>, Wiltshire. Husbandman.</w:t>
      </w:r>
    </w:p>
    <w:p w14:paraId="5688C594" w14:textId="77777777" w:rsidR="00620BD7" w:rsidRDefault="00620BD7" w:rsidP="00620BD7">
      <w:pPr>
        <w:pStyle w:val="NoSpacing"/>
      </w:pPr>
    </w:p>
    <w:p w14:paraId="58109D79" w14:textId="77777777" w:rsidR="00620BD7" w:rsidRDefault="00620BD7" w:rsidP="00620BD7">
      <w:pPr>
        <w:pStyle w:val="NoSpacing"/>
      </w:pPr>
    </w:p>
    <w:p w14:paraId="10761B94" w14:textId="77777777" w:rsidR="00620BD7" w:rsidRDefault="00620BD7" w:rsidP="00620BD7">
      <w:pPr>
        <w:pStyle w:val="NoSpacing"/>
      </w:pPr>
      <w:r>
        <w:tab/>
        <w:t>1484</w:t>
      </w:r>
      <w:r>
        <w:tab/>
        <w:t>John Davison, Dean of Salisbury Cathedral(q.v.), and the Chapter brought</w:t>
      </w:r>
    </w:p>
    <w:p w14:paraId="1E0CB078" w14:textId="77777777" w:rsidR="00620BD7" w:rsidRDefault="00620BD7" w:rsidP="00620BD7">
      <w:pPr>
        <w:pStyle w:val="NoSpacing"/>
      </w:pPr>
      <w:r>
        <w:tab/>
      </w:r>
      <w:r>
        <w:tab/>
        <w:t xml:space="preserve">a plaint of debt against him, William </w:t>
      </w:r>
      <w:proofErr w:type="spellStart"/>
      <w:r>
        <w:t>Perott</w:t>
      </w:r>
      <w:proofErr w:type="spellEnd"/>
      <w:r>
        <w:t xml:space="preserve"> of Devizes(q.v.),</w:t>
      </w:r>
    </w:p>
    <w:p w14:paraId="67DAABCE" w14:textId="77777777" w:rsidR="00620BD7" w:rsidRDefault="00620BD7" w:rsidP="00620BD7">
      <w:pPr>
        <w:pStyle w:val="NoSpacing"/>
      </w:pPr>
      <w:r>
        <w:tab/>
      </w:r>
      <w:r>
        <w:tab/>
        <w:t xml:space="preserve">Robert </w:t>
      </w:r>
      <w:proofErr w:type="spellStart"/>
      <w:r>
        <w:t>Touke</w:t>
      </w:r>
      <w:proofErr w:type="spellEnd"/>
      <w:r>
        <w:t xml:space="preserve"> of </w:t>
      </w:r>
      <w:proofErr w:type="spellStart"/>
      <w:r>
        <w:t>Wildfield</w:t>
      </w:r>
      <w:proofErr w:type="spellEnd"/>
      <w:r>
        <w:t xml:space="preserve">(q.v.) and William </w:t>
      </w:r>
      <w:proofErr w:type="spellStart"/>
      <w:r>
        <w:t>Mortemere</w:t>
      </w:r>
      <w:proofErr w:type="spellEnd"/>
      <w:r>
        <w:t xml:space="preserve"> of Coombe</w:t>
      </w:r>
    </w:p>
    <w:p w14:paraId="4AFDF13A" w14:textId="77777777" w:rsidR="00620BD7" w:rsidRDefault="00620BD7" w:rsidP="00620BD7">
      <w:pPr>
        <w:pStyle w:val="NoSpacing"/>
        <w:ind w:left="720" w:firstLine="720"/>
      </w:pPr>
      <w:r>
        <w:t>Bissett(q.v.).</w:t>
      </w:r>
    </w:p>
    <w:p w14:paraId="0B1C0D6C" w14:textId="77777777" w:rsidR="00620BD7" w:rsidRDefault="00620BD7" w:rsidP="00620BD7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4E3BA96C" w14:textId="77777777" w:rsidR="00620BD7" w:rsidRDefault="00620BD7" w:rsidP="00620BD7">
      <w:pPr>
        <w:pStyle w:val="NoSpacing"/>
      </w:pPr>
    </w:p>
    <w:p w14:paraId="61DF6F1F" w14:textId="77777777" w:rsidR="00620BD7" w:rsidRDefault="00620BD7" w:rsidP="00620BD7">
      <w:pPr>
        <w:pStyle w:val="NoSpacing"/>
      </w:pPr>
    </w:p>
    <w:p w14:paraId="53B6DEC3" w14:textId="77777777" w:rsidR="00620BD7" w:rsidRDefault="00620BD7" w:rsidP="00620BD7">
      <w:pPr>
        <w:pStyle w:val="NoSpacing"/>
      </w:pPr>
      <w:r>
        <w:t>12 December 2018</w:t>
      </w:r>
    </w:p>
    <w:p w14:paraId="7AE14A42" w14:textId="77777777" w:rsidR="006B2F86" w:rsidRPr="00E71FC3" w:rsidRDefault="00620B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B8E7D" w14:textId="77777777" w:rsidR="00620BD7" w:rsidRDefault="00620BD7" w:rsidP="00E71FC3">
      <w:pPr>
        <w:spacing w:after="0" w:line="240" w:lineRule="auto"/>
      </w:pPr>
      <w:r>
        <w:separator/>
      </w:r>
    </w:p>
  </w:endnote>
  <w:endnote w:type="continuationSeparator" w:id="0">
    <w:p w14:paraId="008E314F" w14:textId="77777777" w:rsidR="00620BD7" w:rsidRDefault="00620B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1D2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ABC71" w14:textId="77777777" w:rsidR="00620BD7" w:rsidRDefault="00620BD7" w:rsidP="00E71FC3">
      <w:pPr>
        <w:spacing w:after="0" w:line="240" w:lineRule="auto"/>
      </w:pPr>
      <w:r>
        <w:separator/>
      </w:r>
    </w:p>
  </w:footnote>
  <w:footnote w:type="continuationSeparator" w:id="0">
    <w:p w14:paraId="0C0D3714" w14:textId="77777777" w:rsidR="00620BD7" w:rsidRDefault="00620B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D7"/>
    <w:rsid w:val="001A7C09"/>
    <w:rsid w:val="00577BD5"/>
    <w:rsid w:val="00620BD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E4149"/>
  <w15:chartTrackingRefBased/>
  <w15:docId w15:val="{FB664E07-1C70-40A7-BA05-14ED2C17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20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2018-12-13T20:15:00Z</dcterms:created>
  <dcterms:modified xsi:type="dcterms:W3CDTF">2018-12-13T20:15:00Z</dcterms:modified>
</cp:coreProperties>
</file>