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EB" w:rsidRDefault="002572EB" w:rsidP="002572EB">
      <w:pPr>
        <w:pStyle w:val="NoSpacing"/>
      </w:pPr>
      <w:r>
        <w:rPr>
          <w:u w:val="single"/>
        </w:rPr>
        <w:t>Nicholas COVER</w:t>
      </w:r>
      <w:r>
        <w:t xml:space="preserve">       (fl.1401)</w:t>
      </w:r>
    </w:p>
    <w:p w:rsidR="002572EB" w:rsidRDefault="002572EB" w:rsidP="002572EB">
      <w:pPr>
        <w:pStyle w:val="NoSpacing"/>
      </w:pPr>
      <w:proofErr w:type="gramStart"/>
      <w:r>
        <w:t>Parson of the church of Chilmark, in the diocese of Salisbury.</w:t>
      </w:r>
      <w:proofErr w:type="gramEnd"/>
    </w:p>
    <w:p w:rsidR="002572EB" w:rsidRDefault="002572EB" w:rsidP="002572EB">
      <w:pPr>
        <w:pStyle w:val="NoSpacing"/>
      </w:pPr>
    </w:p>
    <w:p w:rsidR="002572EB" w:rsidRDefault="002572EB" w:rsidP="002572EB">
      <w:pPr>
        <w:pStyle w:val="NoSpacing"/>
      </w:pPr>
    </w:p>
    <w:p w:rsidR="002572EB" w:rsidRDefault="002572EB" w:rsidP="002572EB">
      <w:pPr>
        <w:pStyle w:val="NoSpacing"/>
      </w:pPr>
      <w:r>
        <w:t xml:space="preserve">  </w:t>
      </w:r>
      <w:proofErr w:type="gramStart"/>
      <w:r>
        <w:t>5 May1401</w:t>
      </w:r>
      <w:r>
        <w:tab/>
        <w:t>Ratification of his estate as Parson.</w:t>
      </w:r>
      <w:proofErr w:type="gramEnd"/>
      <w:r>
        <w:t xml:space="preserve">   (C.P.R. 1399-1401 p.368)</w:t>
      </w:r>
    </w:p>
    <w:p w:rsidR="002572EB" w:rsidRDefault="002572EB" w:rsidP="002572EB">
      <w:pPr>
        <w:pStyle w:val="NoSpacing"/>
      </w:pPr>
    </w:p>
    <w:p w:rsidR="002572EB" w:rsidRDefault="002572EB" w:rsidP="002572EB">
      <w:pPr>
        <w:pStyle w:val="NoSpacing"/>
      </w:pPr>
    </w:p>
    <w:p w:rsidR="002572EB" w:rsidRDefault="002572EB" w:rsidP="002572EB">
      <w:pPr>
        <w:pStyle w:val="NoSpacing"/>
      </w:pPr>
      <w:r>
        <w:t>18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EB" w:rsidRDefault="002572EB" w:rsidP="00920DE3">
      <w:pPr>
        <w:spacing w:after="0" w:line="240" w:lineRule="auto"/>
      </w:pPr>
      <w:r>
        <w:separator/>
      </w:r>
    </w:p>
  </w:endnote>
  <w:endnote w:type="continuationSeparator" w:id="0">
    <w:p w:rsidR="002572EB" w:rsidRDefault="002572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EB" w:rsidRDefault="002572EB" w:rsidP="00920DE3">
      <w:pPr>
        <w:spacing w:after="0" w:line="240" w:lineRule="auto"/>
      </w:pPr>
      <w:r>
        <w:separator/>
      </w:r>
    </w:p>
  </w:footnote>
  <w:footnote w:type="continuationSeparator" w:id="0">
    <w:p w:rsidR="002572EB" w:rsidRDefault="002572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EB"/>
    <w:rsid w:val="00120749"/>
    <w:rsid w:val="002572E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2015-03-18T21:12:00Z</dcterms:created>
  <dcterms:modified xsi:type="dcterms:W3CDTF">2015-03-18T21:12:00Z</dcterms:modified>
</cp:coreProperties>
</file>