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1E9C" w14:textId="77777777" w:rsidR="00906FBD" w:rsidRDefault="00906FBD" w:rsidP="00906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Johan COVE</w:t>
      </w:r>
      <w:r>
        <w:rPr>
          <w:rFonts w:cs="Times New Roman"/>
          <w:szCs w:val="24"/>
        </w:rPr>
        <w:t xml:space="preserve">      (fl.1435)</w:t>
      </w:r>
    </w:p>
    <w:p w14:paraId="6768A03D" w14:textId="43922FB5" w:rsidR="00906FBD" w:rsidRDefault="00906FBD" w:rsidP="00906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Ludlow.</w:t>
      </w:r>
    </w:p>
    <w:p w14:paraId="099B62C8" w14:textId="77777777" w:rsidR="00906FBD" w:rsidRDefault="00906FBD" w:rsidP="00906FBD">
      <w:pPr>
        <w:pStyle w:val="NoSpacing"/>
        <w:rPr>
          <w:rFonts w:cs="Times New Roman"/>
          <w:szCs w:val="24"/>
        </w:rPr>
      </w:pPr>
    </w:p>
    <w:p w14:paraId="29294828" w14:textId="77777777" w:rsidR="00906FBD" w:rsidRDefault="00906FBD" w:rsidP="00906FBD">
      <w:pPr>
        <w:pStyle w:val="NoSpacing"/>
        <w:rPr>
          <w:rFonts w:cs="Times New Roman"/>
          <w:szCs w:val="24"/>
        </w:rPr>
      </w:pPr>
    </w:p>
    <w:p w14:paraId="2FC1F488" w14:textId="77777777" w:rsidR="00906FBD" w:rsidRDefault="00906FBD" w:rsidP="00906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Jun.1435</w:t>
      </w:r>
      <w:r>
        <w:rPr>
          <w:rFonts w:cs="Times New Roman"/>
          <w:szCs w:val="24"/>
        </w:rPr>
        <w:tab/>
        <w:t>She was granted the remainder of a tenement in Nether Galdford by</w:t>
      </w:r>
    </w:p>
    <w:p w14:paraId="3ECEE29E" w14:textId="77777777" w:rsidR="00906FBD" w:rsidRDefault="00906FBD" w:rsidP="00906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Thomas Wayte of Wenlock(q.v.) and John Breghenoke of Ludlow(q.v.).</w:t>
      </w:r>
    </w:p>
    <w:p w14:paraId="6B748E1C" w14:textId="77777777" w:rsidR="00906FBD" w:rsidRDefault="00906FBD" w:rsidP="00906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(“Deeds of the Palmers’ Gild of Ludlow” ed. M.A.Faraday p.22)</w:t>
      </w:r>
    </w:p>
    <w:p w14:paraId="21D89FBE" w14:textId="717CB1BE" w:rsidR="00906FBD" w:rsidRDefault="00906FBD" w:rsidP="00906FBD">
      <w:pPr>
        <w:pStyle w:val="NoSpacing"/>
        <w:rPr>
          <w:rFonts w:cs="Times New Roman"/>
          <w:szCs w:val="24"/>
        </w:rPr>
      </w:pPr>
    </w:p>
    <w:p w14:paraId="0E74F56C" w14:textId="77777777" w:rsidR="00906FBD" w:rsidRDefault="00906FBD" w:rsidP="00906FBD">
      <w:pPr>
        <w:pStyle w:val="NoSpacing"/>
        <w:rPr>
          <w:rFonts w:cs="Times New Roman"/>
          <w:szCs w:val="24"/>
        </w:rPr>
      </w:pPr>
    </w:p>
    <w:p w14:paraId="37F7E8F5" w14:textId="77777777" w:rsidR="00906FBD" w:rsidRDefault="00906FBD" w:rsidP="00906FBD">
      <w:pPr>
        <w:pStyle w:val="NoSpacing"/>
        <w:rPr>
          <w:rFonts w:cs="Times New Roman"/>
          <w:szCs w:val="24"/>
        </w:rPr>
      </w:pPr>
    </w:p>
    <w:p w14:paraId="3CB0C5BD" w14:textId="77777777" w:rsidR="00906FBD" w:rsidRPr="00E347FC" w:rsidRDefault="00906FBD" w:rsidP="00906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August 2020</w:t>
      </w:r>
    </w:p>
    <w:p w14:paraId="7033817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BB02D" w14:textId="77777777" w:rsidR="00906FBD" w:rsidRDefault="00906FBD" w:rsidP="009139A6">
      <w:r>
        <w:separator/>
      </w:r>
    </w:p>
  </w:endnote>
  <w:endnote w:type="continuationSeparator" w:id="0">
    <w:p w14:paraId="60393523" w14:textId="77777777" w:rsidR="00906FBD" w:rsidRDefault="00906F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275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6C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0E9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B7361" w14:textId="77777777" w:rsidR="00906FBD" w:rsidRDefault="00906FBD" w:rsidP="009139A6">
      <w:r>
        <w:separator/>
      </w:r>
    </w:p>
  </w:footnote>
  <w:footnote w:type="continuationSeparator" w:id="0">
    <w:p w14:paraId="4480753A" w14:textId="77777777" w:rsidR="00906FBD" w:rsidRDefault="00906F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D92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59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116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FBD"/>
    <w:rsid w:val="000666E0"/>
    <w:rsid w:val="002510B7"/>
    <w:rsid w:val="005C130B"/>
    <w:rsid w:val="00826F5C"/>
    <w:rsid w:val="00906FB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C717C"/>
  <w15:chartTrackingRefBased/>
  <w15:docId w15:val="{17615C72-D1BD-4C3B-B26D-8B0279E9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2023-09-30T14:19:00Z</dcterms:created>
  <dcterms:modified xsi:type="dcterms:W3CDTF">2023-09-30T14:20:00Z</dcterms:modified>
</cp:coreProperties>
</file>