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42DAF" w14:textId="77777777" w:rsidR="001E6B87" w:rsidRDefault="001E6B87" w:rsidP="001E6B87">
      <w:r>
        <w:rPr>
          <w:u w:val="single"/>
        </w:rPr>
        <w:t>William de la COVA</w:t>
      </w:r>
      <w:r>
        <w:t xml:space="preserve">  </w:t>
      </w:r>
      <w:proofErr w:type="gramStart"/>
      <w:r>
        <w:t xml:space="preserve">   (</w:t>
      </w:r>
      <w:proofErr w:type="gramEnd"/>
      <w:r>
        <w:t>d.1475)</w:t>
      </w:r>
    </w:p>
    <w:p w14:paraId="45993A70" w14:textId="77777777" w:rsidR="001E6B87" w:rsidRDefault="001E6B87" w:rsidP="001E6B87">
      <w:r>
        <w:t xml:space="preserve">Prebendary of </w:t>
      </w:r>
      <w:proofErr w:type="spellStart"/>
      <w:r>
        <w:t>Gorwell</w:t>
      </w:r>
      <w:proofErr w:type="spellEnd"/>
      <w:r>
        <w:t xml:space="preserve"> and Overbury, in Hereford Cathedral.</w:t>
      </w:r>
    </w:p>
    <w:p w14:paraId="2263A671" w14:textId="77777777" w:rsidR="001E6B87" w:rsidRDefault="001E6B87" w:rsidP="001E6B87"/>
    <w:p w14:paraId="63F50907" w14:textId="77777777" w:rsidR="001E6B87" w:rsidRDefault="001E6B87" w:rsidP="001E6B87"/>
    <w:p w14:paraId="4A68326D" w14:textId="77777777" w:rsidR="001E6B87" w:rsidRDefault="001E6B87" w:rsidP="001E6B87">
      <w:r>
        <w:t xml:space="preserve">  6 Apr.1475</w:t>
      </w:r>
      <w:r>
        <w:tab/>
        <w:t>He died as Prebendary.</w:t>
      </w:r>
    </w:p>
    <w:p w14:paraId="1A63541F" w14:textId="77777777" w:rsidR="001E6B87" w:rsidRDefault="001E6B87" w:rsidP="001E6B87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proofErr w:type="gramStart"/>
      <w:r>
        <w:t>vol.II</w:t>
      </w:r>
      <w:proofErr w:type="spellEnd"/>
      <w:proofErr w:type="gramEnd"/>
      <w:r>
        <w:t xml:space="preserve"> Hereford Diocese p.25)</w:t>
      </w:r>
    </w:p>
    <w:p w14:paraId="6F9ED88A" w14:textId="77777777" w:rsidR="001E6B87" w:rsidRDefault="001E6B87" w:rsidP="001E6B87"/>
    <w:p w14:paraId="3BE61793" w14:textId="77777777" w:rsidR="001E6B87" w:rsidRDefault="001E6B87" w:rsidP="001E6B87"/>
    <w:p w14:paraId="05233C8C" w14:textId="77777777" w:rsidR="001E6B87" w:rsidRDefault="001E6B87" w:rsidP="001E6B87">
      <w:r>
        <w:t>30 April 2019</w:t>
      </w:r>
    </w:p>
    <w:p w14:paraId="77DFABCB" w14:textId="77777777" w:rsidR="006B2F86" w:rsidRPr="00E71FC3" w:rsidRDefault="001E6B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FB266" w14:textId="77777777" w:rsidR="001E6B87" w:rsidRDefault="001E6B87" w:rsidP="00E71FC3">
      <w:r>
        <w:separator/>
      </w:r>
    </w:p>
  </w:endnote>
  <w:endnote w:type="continuationSeparator" w:id="0">
    <w:p w14:paraId="3B011684" w14:textId="77777777" w:rsidR="001E6B87" w:rsidRDefault="001E6B8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BE35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E7093" w14:textId="77777777" w:rsidR="001E6B87" w:rsidRDefault="001E6B87" w:rsidP="00E71FC3">
      <w:r>
        <w:separator/>
      </w:r>
    </w:p>
  </w:footnote>
  <w:footnote w:type="continuationSeparator" w:id="0">
    <w:p w14:paraId="68135306" w14:textId="77777777" w:rsidR="001E6B87" w:rsidRDefault="001E6B8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87"/>
    <w:rsid w:val="001A7C09"/>
    <w:rsid w:val="001E6B8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D6733"/>
  <w15:chartTrackingRefBased/>
  <w15:docId w15:val="{0E24B308-F2B5-4D9C-8075-4070A88B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B8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2019-06-04T19:41:00Z</dcterms:created>
  <dcterms:modified xsi:type="dcterms:W3CDTF">2019-06-04T19:42:00Z</dcterms:modified>
</cp:coreProperties>
</file>