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F6" w:rsidRDefault="00266BF6" w:rsidP="00266BF6">
      <w:r>
        <w:rPr>
          <w:u w:val="single"/>
        </w:rPr>
        <w:t>William COVYNTONE (COVYNTOUN)</w:t>
      </w:r>
      <w:r w:rsidR="00634830">
        <w:t xml:space="preserve">    (fl.1415-28</w:t>
      </w:r>
      <w:r>
        <w:t>)</w:t>
      </w:r>
    </w:p>
    <w:p w:rsidR="00266BF6" w:rsidRDefault="00266BF6" w:rsidP="00266BF6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.  </w:t>
      </w:r>
      <w:proofErr w:type="gramStart"/>
      <w:r>
        <w:t>Mercer.</w:t>
      </w:r>
      <w:proofErr w:type="gramEnd"/>
    </w:p>
    <w:p w:rsidR="00266BF6" w:rsidRDefault="00266BF6" w:rsidP="00266BF6"/>
    <w:p w:rsidR="00266BF6" w:rsidRDefault="00266BF6" w:rsidP="00266BF6"/>
    <w:p w:rsidR="00266BF6" w:rsidRDefault="00266BF6" w:rsidP="00266BF6">
      <w:pPr>
        <w:numPr>
          <w:ilvl w:val="1"/>
          <w:numId w:val="1"/>
        </w:numPr>
      </w:pPr>
      <w:r>
        <w:t xml:space="preserve">Apprentice of Martin </w:t>
      </w:r>
      <w:proofErr w:type="spellStart"/>
      <w:proofErr w:type="gramStart"/>
      <w:r>
        <w:t>Kellom</w:t>
      </w:r>
      <w:proofErr w:type="spellEnd"/>
      <w:r>
        <w:t>(</w:t>
      </w:r>
      <w:proofErr w:type="gramEnd"/>
      <w:r>
        <w:t>q.v.).  (</w:t>
      </w:r>
      <w:smartTag w:uri="urn:schemas-microsoft-com:office:smarttags" w:element="place">
        <w:r>
          <w:t>Jefferson</w:t>
        </w:r>
      </w:smartTag>
      <w:r>
        <w:t xml:space="preserve"> p.1070)</w:t>
      </w:r>
    </w:p>
    <w:p w:rsidR="00266BF6" w:rsidRDefault="00266BF6" w:rsidP="00266BF6">
      <w:pPr>
        <w:numPr>
          <w:ilvl w:val="1"/>
          <w:numId w:val="2"/>
        </w:numPr>
      </w:pPr>
      <w:r>
        <w:t>He issued from his apprenticeship.  (ibid.)</w:t>
      </w:r>
    </w:p>
    <w:p w:rsidR="00266BF6" w:rsidRDefault="00266BF6" w:rsidP="00266BF6">
      <w:pPr>
        <w:numPr>
          <w:ilvl w:val="0"/>
          <w:numId w:val="3"/>
        </w:numPr>
      </w:pPr>
      <w:r>
        <w:t>He was admitted to the Mercers’ Company.  (ibid.)</w:t>
      </w:r>
    </w:p>
    <w:p w:rsidR="00266BF6" w:rsidRDefault="00266BF6" w:rsidP="00266BF6"/>
    <w:p w:rsidR="00266BF6" w:rsidRDefault="00266BF6" w:rsidP="00266BF6"/>
    <w:p w:rsidR="00266BF6" w:rsidRDefault="00266BF6" w:rsidP="00266BF6"/>
    <w:p w:rsidR="00BA4020" w:rsidRDefault="00266BF6" w:rsidP="00266BF6">
      <w:r>
        <w:t>15 September 2010</w:t>
      </w:r>
    </w:p>
    <w:sectPr w:rsidR="00BA4020" w:rsidSect="00F141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F6" w:rsidRDefault="00266BF6" w:rsidP="00552EBA">
      <w:r>
        <w:separator/>
      </w:r>
    </w:p>
  </w:endnote>
  <w:endnote w:type="continuationSeparator" w:id="0">
    <w:p w:rsidR="00266BF6" w:rsidRDefault="00266B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66BF6">
        <w:rPr>
          <w:noProof/>
        </w:rPr>
        <w:t>18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F6" w:rsidRDefault="00266BF6" w:rsidP="00552EBA">
      <w:r>
        <w:separator/>
      </w:r>
    </w:p>
  </w:footnote>
  <w:footnote w:type="continuationSeparator" w:id="0">
    <w:p w:rsidR="00266BF6" w:rsidRDefault="00266B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2541"/>
    <w:multiLevelType w:val="multilevel"/>
    <w:tmpl w:val="C2E44488"/>
    <w:lvl w:ilvl="0">
      <w:start w:val="141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E6A1AAC"/>
    <w:multiLevelType w:val="hybridMultilevel"/>
    <w:tmpl w:val="9FF4F50C"/>
    <w:lvl w:ilvl="0" w:tplc="3514CC98">
      <w:start w:val="142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C3728F5"/>
    <w:multiLevelType w:val="multilevel"/>
    <w:tmpl w:val="DA98A966"/>
    <w:lvl w:ilvl="0">
      <w:start w:val="142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6BF6"/>
    <w:rsid w:val="00552EBA"/>
    <w:rsid w:val="00634830"/>
    <w:rsid w:val="00C33865"/>
    <w:rsid w:val="00D45842"/>
    <w:rsid w:val="00F1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B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2010-09-18T20:35:00Z</dcterms:created>
  <dcterms:modified xsi:type="dcterms:W3CDTF">2010-09-18T20:35:00Z</dcterms:modified>
</cp:coreProperties>
</file>