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481" w:rsidRDefault="00926481" w:rsidP="00926481">
      <w:pPr>
        <w:pStyle w:val="NoSpacing"/>
      </w:pPr>
      <w:r>
        <w:rPr>
          <w:u w:val="single"/>
        </w:rPr>
        <w:t>Thomas COVENTREE</w:t>
      </w:r>
      <w:r>
        <w:t xml:space="preserve">     (d.1431-2)</w:t>
      </w:r>
    </w:p>
    <w:p w:rsidR="00926481" w:rsidRDefault="00926481" w:rsidP="00926481">
      <w:pPr>
        <w:pStyle w:val="NoSpacing"/>
      </w:pPr>
      <w:r>
        <w:t>of East Retford, Nottinghamshire.  Draper.</w:t>
      </w:r>
    </w:p>
    <w:p w:rsidR="00926481" w:rsidRDefault="00926481" w:rsidP="00926481">
      <w:pPr>
        <w:pStyle w:val="NoSpacing"/>
      </w:pPr>
    </w:p>
    <w:p w:rsidR="00926481" w:rsidRDefault="00926481" w:rsidP="00926481">
      <w:pPr>
        <w:pStyle w:val="NoSpacing"/>
      </w:pPr>
    </w:p>
    <w:p w:rsidR="00926481" w:rsidRDefault="00926481" w:rsidP="00926481">
      <w:pPr>
        <w:pStyle w:val="NoSpacing"/>
      </w:pPr>
      <w:r>
        <w:t>23 Apr.1431</w:t>
      </w:r>
      <w:r>
        <w:tab/>
        <w:t>He made his Will.  (W.Y.R. p.45)</w:t>
      </w:r>
    </w:p>
    <w:p w:rsidR="00926481" w:rsidRDefault="00926481" w:rsidP="00926481">
      <w:pPr>
        <w:pStyle w:val="NoSpacing"/>
      </w:pPr>
      <w:r>
        <w:t>13 May1432</w:t>
      </w:r>
      <w:r>
        <w:tab/>
        <w:t>Probate of his Will.  (ibid.)</w:t>
      </w:r>
    </w:p>
    <w:p w:rsidR="00926481" w:rsidRDefault="00926481" w:rsidP="00926481">
      <w:pPr>
        <w:pStyle w:val="NoSpacing"/>
      </w:pPr>
    </w:p>
    <w:p w:rsidR="00926481" w:rsidRDefault="00926481" w:rsidP="00926481">
      <w:pPr>
        <w:pStyle w:val="NoSpacing"/>
      </w:pPr>
    </w:p>
    <w:p w:rsidR="00926481" w:rsidRDefault="00926481" w:rsidP="00926481">
      <w:pPr>
        <w:pStyle w:val="NoSpacing"/>
      </w:pPr>
      <w:r>
        <w:t>20 April 2013</w:t>
      </w:r>
    </w:p>
    <w:p w:rsidR="00BA4020" w:rsidRPr="00186E49" w:rsidRDefault="0092648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481" w:rsidRDefault="00926481" w:rsidP="00552EBA">
      <w:r>
        <w:separator/>
      </w:r>
    </w:p>
  </w:endnote>
  <w:endnote w:type="continuationSeparator" w:id="0">
    <w:p w:rsidR="00926481" w:rsidRDefault="0092648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26481">
      <w:rPr>
        <w:noProof/>
      </w:rPr>
      <w:t>23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481" w:rsidRDefault="00926481" w:rsidP="00552EBA">
      <w:r>
        <w:separator/>
      </w:r>
    </w:p>
  </w:footnote>
  <w:footnote w:type="continuationSeparator" w:id="0">
    <w:p w:rsidR="00926481" w:rsidRDefault="0092648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2648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2013-04-23T19:43:00Z</dcterms:created>
  <dcterms:modified xsi:type="dcterms:W3CDTF">2013-04-23T19:44:00Z</dcterms:modified>
</cp:coreProperties>
</file>