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88" w:rsidRDefault="00457D88" w:rsidP="00457D88">
      <w:pPr>
        <w:pStyle w:val="NoSpacing"/>
        <w:ind w:left="1440" w:hanging="1395"/>
      </w:pPr>
      <w:r>
        <w:rPr>
          <w:u w:val="single"/>
        </w:rPr>
        <w:t>Richard CRISTEMASSE</w:t>
      </w:r>
      <w:r>
        <w:t xml:space="preserve">    (fl.1418)</w:t>
      </w:r>
    </w:p>
    <w:p w:rsidR="00457D88" w:rsidRDefault="00457D88" w:rsidP="00457D88">
      <w:pPr>
        <w:pStyle w:val="NoSpacing"/>
        <w:ind w:left="1440" w:hanging="1395"/>
      </w:pPr>
    </w:p>
    <w:p w:rsidR="00457D88" w:rsidRDefault="00457D88" w:rsidP="00457D88">
      <w:pPr>
        <w:pStyle w:val="NoSpacing"/>
        <w:ind w:left="1440" w:hanging="1395"/>
      </w:pPr>
    </w:p>
    <w:p w:rsidR="00457D88" w:rsidRDefault="00457D88" w:rsidP="00457D88">
      <w:pPr>
        <w:pStyle w:val="NoSpacing"/>
        <w:ind w:left="1440" w:hanging="1395"/>
      </w:pPr>
      <w:r>
        <w:t>18 Nov.1418</w:t>
      </w:r>
      <w:r>
        <w:tab/>
        <w:t>Settlement of his action against William Tyngewyke(q.v.) and his wife,</w:t>
      </w:r>
    </w:p>
    <w:p w:rsidR="00457D88" w:rsidRDefault="00457D88" w:rsidP="00457D88">
      <w:pPr>
        <w:pStyle w:val="NoSpacing"/>
        <w:ind w:left="1440" w:hanging="1395"/>
      </w:pPr>
      <w:r>
        <w:tab/>
        <w:t>Agnes(q.v.), deforciants of 2 messuages, 56 acres of land, 4 acres of meadow,</w:t>
      </w:r>
    </w:p>
    <w:p w:rsidR="00457D88" w:rsidRDefault="00457D88" w:rsidP="00457D88">
      <w:pPr>
        <w:pStyle w:val="NoSpacing"/>
        <w:ind w:left="1440" w:hanging="1395"/>
      </w:pPr>
      <w:r>
        <w:tab/>
        <w:t>4 acres of wood and 7s 8d of rent in Froyle, Hampshire.</w:t>
      </w:r>
    </w:p>
    <w:p w:rsidR="00457D88" w:rsidRDefault="00457D88" w:rsidP="00457D88">
      <w:pPr>
        <w:pStyle w:val="NoSpacing"/>
        <w:ind w:left="1440" w:hanging="1395"/>
      </w:pPr>
      <w:r>
        <w:tab/>
        <w:t>(</w:t>
      </w:r>
      <w:hyperlink r:id="rId7" w:history="1">
        <w:r w:rsidRPr="00D43451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457D88" w:rsidRDefault="00457D88" w:rsidP="00457D88">
      <w:pPr>
        <w:pStyle w:val="NoSpacing"/>
        <w:ind w:left="1440" w:hanging="1395"/>
      </w:pPr>
    </w:p>
    <w:p w:rsidR="00457D88" w:rsidRDefault="00457D88" w:rsidP="00457D88">
      <w:pPr>
        <w:pStyle w:val="NoSpacing"/>
        <w:ind w:left="1440" w:hanging="1395"/>
      </w:pPr>
    </w:p>
    <w:p w:rsidR="00BA4020" w:rsidRDefault="00457D88" w:rsidP="00457D88">
      <w:r>
        <w:t>8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D88" w:rsidRDefault="00457D88" w:rsidP="00552EBA">
      <w:pPr>
        <w:spacing w:after="0" w:line="240" w:lineRule="auto"/>
      </w:pPr>
      <w:r>
        <w:separator/>
      </w:r>
    </w:p>
  </w:endnote>
  <w:endnote w:type="continuationSeparator" w:id="0">
    <w:p w:rsidR="00457D88" w:rsidRDefault="00457D8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57D88">
      <w:fldChar w:fldCharType="begin"/>
    </w:r>
    <w:r w:rsidR="00457D88">
      <w:instrText xml:space="preserve"> DATE \@ "dd MMMM yyyy" </w:instrText>
    </w:r>
    <w:r w:rsidR="00457D88">
      <w:fldChar w:fldCharType="separate"/>
    </w:r>
    <w:r w:rsidR="00457D88">
      <w:rPr>
        <w:noProof/>
      </w:rPr>
      <w:t>23 February 2012</w:t>
    </w:r>
    <w:r w:rsidR="00457D8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D88" w:rsidRDefault="00457D88" w:rsidP="00552EBA">
      <w:pPr>
        <w:spacing w:after="0" w:line="240" w:lineRule="auto"/>
      </w:pPr>
      <w:r>
        <w:separator/>
      </w:r>
    </w:p>
  </w:footnote>
  <w:footnote w:type="continuationSeparator" w:id="0">
    <w:p w:rsidR="00457D88" w:rsidRDefault="00457D8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57D88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7D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2012-02-23T21:37:00Z</dcterms:created>
  <dcterms:modified xsi:type="dcterms:W3CDTF">2012-02-23T21:38:00Z</dcterms:modified>
</cp:coreProperties>
</file>