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1A" w:rsidRDefault="0018141A" w:rsidP="0018141A">
      <w:pPr>
        <w:pStyle w:val="NoSpacing"/>
      </w:pPr>
      <w:r>
        <w:rPr>
          <w:u w:val="single"/>
        </w:rPr>
        <w:t>Katherine CRISP</w:t>
      </w:r>
      <w:r>
        <w:t xml:space="preserve">    (fl.1412)</w:t>
      </w:r>
    </w:p>
    <w:p w:rsidR="0018141A" w:rsidRDefault="0018141A" w:rsidP="0018141A">
      <w:pPr>
        <w:pStyle w:val="NoSpacing"/>
      </w:pPr>
      <w:proofErr w:type="gramStart"/>
      <w:r>
        <w:t>of</w:t>
      </w:r>
      <w:proofErr w:type="gramEnd"/>
      <w:r>
        <w:t xml:space="preserve"> Kingston upon Thames, Surrey.</w:t>
      </w:r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  <w:r>
        <w:t>= William(q.v.).</w:t>
      </w:r>
    </w:p>
    <w:p w:rsidR="0018141A" w:rsidRDefault="0018141A" w:rsidP="0018141A">
      <w:pPr>
        <w:pStyle w:val="NoSpacing"/>
      </w:pPr>
      <w:r>
        <w:t>(</w:t>
      </w:r>
      <w:hyperlink r:id="rId6" w:history="1">
        <w:r w:rsidRPr="009379A1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  <w:r>
        <w:t xml:space="preserve">  3 Sep.1412</w:t>
      </w:r>
      <w:r>
        <w:tab/>
        <w:t xml:space="preserve">Settlement of the action taken against them by William </w:t>
      </w:r>
      <w:proofErr w:type="spellStart"/>
      <w:proofErr w:type="gramStart"/>
      <w:r>
        <w:t>Vynter</w:t>
      </w:r>
      <w:proofErr w:type="spellEnd"/>
      <w:r>
        <w:t>(</w:t>
      </w:r>
      <w:proofErr w:type="gramEnd"/>
      <w:r>
        <w:t>q.v.) and</w:t>
      </w:r>
      <w:r>
        <w:tab/>
      </w:r>
    </w:p>
    <w:p w:rsidR="0018141A" w:rsidRDefault="0018141A" w:rsidP="0018141A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Alice(q.v.), over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St.Albans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</w:p>
    <w:p w:rsidR="0018141A" w:rsidRDefault="0018141A" w:rsidP="0018141A">
      <w:pPr>
        <w:pStyle w:val="NoSpacing"/>
      </w:pPr>
    </w:p>
    <w:p w:rsidR="00BA4020" w:rsidRPr="0018141A" w:rsidRDefault="0018141A" w:rsidP="0018141A">
      <w:pPr>
        <w:pStyle w:val="NoSpacing"/>
      </w:pPr>
      <w:r>
        <w:t>27 August 2010</w:t>
      </w:r>
    </w:p>
    <w:sectPr w:rsidR="00BA4020" w:rsidRPr="0018141A" w:rsidSect="008B61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41A" w:rsidRDefault="0018141A" w:rsidP="00552EBA">
      <w:pPr>
        <w:spacing w:after="0" w:line="240" w:lineRule="auto"/>
      </w:pPr>
      <w:r>
        <w:separator/>
      </w:r>
    </w:p>
  </w:endnote>
  <w:endnote w:type="continuationSeparator" w:id="0">
    <w:p w:rsidR="0018141A" w:rsidRDefault="001814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141A">
        <w:rPr>
          <w:noProof/>
        </w:rPr>
        <w:t>27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41A" w:rsidRDefault="0018141A" w:rsidP="00552EBA">
      <w:pPr>
        <w:spacing w:after="0" w:line="240" w:lineRule="auto"/>
      </w:pPr>
      <w:r>
        <w:separator/>
      </w:r>
    </w:p>
  </w:footnote>
  <w:footnote w:type="continuationSeparator" w:id="0">
    <w:p w:rsidR="0018141A" w:rsidRDefault="001814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141A"/>
    <w:rsid w:val="00552EBA"/>
    <w:rsid w:val="008B614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14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2010-08-27T21:31:00Z</dcterms:created>
  <dcterms:modified xsi:type="dcterms:W3CDTF">2010-08-27T21:33:00Z</dcterms:modified>
</cp:coreProperties>
</file>