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4020" w:rsidRDefault="001B00E6" w:rsidP="001B00E6">
      <w:pPr>
        <w:pStyle w:val="NoSpacing"/>
      </w:pPr>
      <w:r>
        <w:rPr>
          <w:u w:val="single"/>
        </w:rPr>
        <w:t>Richard CRISTIAN</w:t>
      </w:r>
      <w:r>
        <w:t xml:space="preserve">    (fl.1488-9)</w:t>
      </w:r>
    </w:p>
    <w:p w:rsidR="001B00E6" w:rsidRDefault="001B00E6" w:rsidP="001B00E6">
      <w:pPr>
        <w:pStyle w:val="NoSpacing"/>
      </w:pPr>
      <w:r>
        <w:t xml:space="preserve">of </w:t>
      </w:r>
      <w:proofErr w:type="spellStart"/>
      <w:r>
        <w:t>Bekesbourne</w:t>
      </w:r>
      <w:proofErr w:type="spellEnd"/>
      <w:r>
        <w:t>, Kent.</w:t>
      </w:r>
      <w:r w:rsidR="00D42028">
        <w:t xml:space="preserve"> Yeoman.</w:t>
      </w:r>
    </w:p>
    <w:p w:rsidR="001B00E6" w:rsidRDefault="001B00E6" w:rsidP="001B00E6">
      <w:pPr>
        <w:pStyle w:val="NoSpacing"/>
      </w:pPr>
    </w:p>
    <w:p w:rsidR="001B00E6" w:rsidRDefault="001B00E6" w:rsidP="001B00E6">
      <w:pPr>
        <w:pStyle w:val="NoSpacing"/>
      </w:pPr>
    </w:p>
    <w:p w:rsidR="00D42028" w:rsidRDefault="00D42028" w:rsidP="00D42028">
      <w:pPr>
        <w:pStyle w:val="NoSpacing"/>
      </w:pPr>
      <w:r>
        <w:tab/>
        <w:t>1484</w:t>
      </w:r>
      <w:r>
        <w:tab/>
        <w:t xml:space="preserve">Sir William Haute(q.v.) brought a plaint of debt against him, Thomas </w:t>
      </w:r>
      <w:proofErr w:type="spellStart"/>
      <w:r>
        <w:t>Holte</w:t>
      </w:r>
      <w:proofErr w:type="spellEnd"/>
    </w:p>
    <w:p w:rsidR="00D42028" w:rsidRDefault="00D42028" w:rsidP="00D42028">
      <w:pPr>
        <w:pStyle w:val="NoSpacing"/>
      </w:pPr>
      <w:r>
        <w:tab/>
      </w:r>
      <w:r>
        <w:tab/>
        <w:t xml:space="preserve">of Canterbury(q.v.), Thomas </w:t>
      </w:r>
      <w:proofErr w:type="spellStart"/>
      <w:r>
        <w:t>Julle</w:t>
      </w:r>
      <w:proofErr w:type="spellEnd"/>
      <w:r>
        <w:t xml:space="preserve"> of Barham(q.v.) and Richard</w:t>
      </w:r>
    </w:p>
    <w:p w:rsidR="00D42028" w:rsidRDefault="00D42028" w:rsidP="00D42028">
      <w:pPr>
        <w:pStyle w:val="NoSpacing"/>
      </w:pPr>
      <w:r>
        <w:tab/>
      </w:r>
      <w:r>
        <w:tab/>
      </w:r>
      <w:proofErr w:type="spellStart"/>
      <w:r>
        <w:t>atte</w:t>
      </w:r>
      <w:proofErr w:type="spellEnd"/>
      <w:r>
        <w:t xml:space="preserve"> </w:t>
      </w:r>
      <w:proofErr w:type="spellStart"/>
      <w:r>
        <w:t>Wode</w:t>
      </w:r>
      <w:proofErr w:type="spellEnd"/>
      <w:r>
        <w:t xml:space="preserve"> of Kingston(q.v.).</w:t>
      </w:r>
    </w:p>
    <w:p w:rsidR="00D42028" w:rsidRDefault="00D42028" w:rsidP="001B00E6">
      <w:pPr>
        <w:pStyle w:val="NoSpacing"/>
      </w:pPr>
      <w:r>
        <w:tab/>
      </w:r>
      <w:r>
        <w:tab/>
        <w:t>(http://aalt.law.uh.edu/Indices/CP40Indices/CP40no888Pl.htm)</w:t>
      </w:r>
    </w:p>
    <w:p w:rsidR="001B00E6" w:rsidRDefault="001B00E6" w:rsidP="001B00E6">
      <w:pPr>
        <w:pStyle w:val="NoSpacing"/>
      </w:pPr>
      <w:r>
        <w:t xml:space="preserve">         1488-9</w:t>
      </w:r>
      <w:r>
        <w:tab/>
        <w:t>He made his Will.  (Plomer p.100)</w:t>
      </w:r>
    </w:p>
    <w:p w:rsidR="001B00E6" w:rsidRDefault="001B00E6" w:rsidP="001B00E6">
      <w:pPr>
        <w:pStyle w:val="NoSpacing"/>
      </w:pPr>
    </w:p>
    <w:p w:rsidR="001B00E6" w:rsidRDefault="001B00E6" w:rsidP="001B00E6">
      <w:pPr>
        <w:pStyle w:val="NoSpacing"/>
      </w:pPr>
    </w:p>
    <w:p w:rsidR="001B00E6" w:rsidRDefault="001B00E6" w:rsidP="001B00E6">
      <w:pPr>
        <w:pStyle w:val="NoSpacing"/>
      </w:pPr>
    </w:p>
    <w:p w:rsidR="001B00E6" w:rsidRDefault="001B00E6" w:rsidP="001B00E6">
      <w:pPr>
        <w:pStyle w:val="NoSpacing"/>
      </w:pPr>
      <w:r>
        <w:t>21 October 2010</w:t>
      </w:r>
    </w:p>
    <w:p w:rsidR="00D42028" w:rsidRPr="001B00E6" w:rsidRDefault="00D42028" w:rsidP="001B00E6">
      <w:pPr>
        <w:pStyle w:val="NoSpacing"/>
      </w:pPr>
      <w:r>
        <w:t>30 May 2018</w:t>
      </w:r>
      <w:bookmarkStart w:id="0" w:name="_GoBack"/>
      <w:bookmarkEnd w:id="0"/>
    </w:p>
    <w:sectPr w:rsidR="00D42028" w:rsidRPr="001B00E6" w:rsidSect="00EA5C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00E6" w:rsidRDefault="001B00E6" w:rsidP="00552EBA">
      <w:pPr>
        <w:spacing w:after="0" w:line="240" w:lineRule="auto"/>
      </w:pPr>
      <w:r>
        <w:separator/>
      </w:r>
    </w:p>
  </w:endnote>
  <w:endnote w:type="continuationSeparator" w:id="0">
    <w:p w:rsidR="001B00E6" w:rsidRDefault="001B00E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D42028">
      <w:fldChar w:fldCharType="begin"/>
    </w:r>
    <w:r w:rsidR="00D42028">
      <w:instrText xml:space="preserve"> DATE \@ "dd MMMM yyyy" </w:instrText>
    </w:r>
    <w:r w:rsidR="00D42028">
      <w:fldChar w:fldCharType="separate"/>
    </w:r>
    <w:r w:rsidR="00D42028">
      <w:rPr>
        <w:noProof/>
      </w:rPr>
      <w:t>30 May 2018</w:t>
    </w:r>
    <w:r w:rsidR="00D42028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00E6" w:rsidRDefault="001B00E6" w:rsidP="00552EBA">
      <w:pPr>
        <w:spacing w:after="0" w:line="240" w:lineRule="auto"/>
      </w:pPr>
      <w:r>
        <w:separator/>
      </w:r>
    </w:p>
  </w:footnote>
  <w:footnote w:type="continuationSeparator" w:id="0">
    <w:p w:rsidR="001B00E6" w:rsidRDefault="001B00E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75804"/>
    <w:rsid w:val="001B00E6"/>
    <w:rsid w:val="00552EBA"/>
    <w:rsid w:val="00C33865"/>
    <w:rsid w:val="00D42028"/>
    <w:rsid w:val="00D45842"/>
    <w:rsid w:val="00EA5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2EAB3"/>
  <w15:docId w15:val="{C66CC1C7-B321-4842-B62E-B852BD20F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2010-10-21T21:03:00Z</dcterms:created>
  <dcterms:modified xsi:type="dcterms:W3CDTF">2018-05-30T13:09:00Z</dcterms:modified>
</cp:coreProperties>
</file>