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81" w:rsidRDefault="00ED3781" w:rsidP="00ED3781">
      <w:pPr>
        <w:pStyle w:val="NoSpacing"/>
      </w:pPr>
      <w:r>
        <w:rPr>
          <w:u w:val="single"/>
        </w:rPr>
        <w:t>Thomas CRUDDE</w:t>
      </w:r>
      <w:r>
        <w:t xml:space="preserve">     (fl.1461)</w:t>
      </w:r>
    </w:p>
    <w:p w:rsidR="00ED3781" w:rsidRDefault="00ED3781" w:rsidP="00ED378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Oxted</w:t>
      </w:r>
      <w:proofErr w:type="spellEnd"/>
      <w:r>
        <w:t>, Surrey.</w:t>
      </w:r>
    </w:p>
    <w:p w:rsidR="00ED3781" w:rsidRDefault="00ED3781" w:rsidP="00ED3781">
      <w:pPr>
        <w:pStyle w:val="NoSpacing"/>
      </w:pPr>
    </w:p>
    <w:p w:rsidR="00ED3781" w:rsidRDefault="00ED3781" w:rsidP="00ED3781">
      <w:pPr>
        <w:pStyle w:val="NoSpacing"/>
      </w:pPr>
    </w:p>
    <w:p w:rsidR="00ED3781" w:rsidRDefault="00ED3781" w:rsidP="00ED3781">
      <w:pPr>
        <w:pStyle w:val="NoSpacing"/>
      </w:pPr>
      <w:proofErr w:type="gramStart"/>
      <w:r>
        <w:t xml:space="preserve">Son of Isabella </w:t>
      </w:r>
      <w:proofErr w:type="spellStart"/>
      <w:r>
        <w:t>Crudde</w:t>
      </w:r>
      <w:proofErr w:type="spellEnd"/>
      <w:r>
        <w:t xml:space="preserve">, daughter of John Wilkins of </w:t>
      </w:r>
      <w:proofErr w:type="spellStart"/>
      <w:r>
        <w:t>Oxsted</w:t>
      </w:r>
      <w:proofErr w:type="spellEnd"/>
      <w:r>
        <w:t>.</w:t>
      </w:r>
      <w:proofErr w:type="gramEnd"/>
    </w:p>
    <w:p w:rsidR="00ED3781" w:rsidRDefault="00ED3781" w:rsidP="00ED3781">
      <w:pPr>
        <w:pStyle w:val="NoSpacing"/>
      </w:pPr>
      <w:r>
        <w:t>(</w:t>
      </w:r>
      <w:hyperlink r:id="rId7" w:history="1">
        <w:r w:rsidRPr="00892B70">
          <w:rPr>
            <w:rStyle w:val="Hyperlink"/>
          </w:rPr>
          <w:t>http://discovery.nationalarchives.gov.uk</w:t>
        </w:r>
      </w:hyperlink>
      <w:r>
        <w:t xml:space="preserve">  Ref.U908/T434/4)</w:t>
      </w:r>
    </w:p>
    <w:p w:rsidR="00ED3781" w:rsidRDefault="00ED3781" w:rsidP="00ED3781">
      <w:pPr>
        <w:pStyle w:val="NoSpacing"/>
      </w:pPr>
    </w:p>
    <w:p w:rsidR="00ED3781" w:rsidRDefault="00ED3781" w:rsidP="00ED3781">
      <w:pPr>
        <w:pStyle w:val="NoSpacing"/>
      </w:pPr>
    </w:p>
    <w:p w:rsidR="00ED3781" w:rsidRDefault="00ED3781" w:rsidP="00ED3781">
      <w:pPr>
        <w:pStyle w:val="NoSpacing"/>
      </w:pPr>
      <w:r>
        <w:tab/>
        <w:t>1461</w:t>
      </w:r>
      <w:r>
        <w:tab/>
        <w:t xml:space="preserve">He quitclaimed a meadow called </w:t>
      </w:r>
      <w:proofErr w:type="spellStart"/>
      <w:r>
        <w:t>Makhilmede</w:t>
      </w:r>
      <w:proofErr w:type="spellEnd"/>
      <w:r>
        <w:t xml:space="preserve"> in </w:t>
      </w:r>
      <w:proofErr w:type="spellStart"/>
      <w:r>
        <w:t>Oxted</w:t>
      </w:r>
      <w:proofErr w:type="spellEnd"/>
      <w:r>
        <w:t>, once owned</w:t>
      </w:r>
    </w:p>
    <w:p w:rsidR="00ED3781" w:rsidRDefault="00ED3781" w:rsidP="00ED3781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his grandfather, John Wilkins, to Nicholas </w:t>
      </w:r>
      <w:proofErr w:type="spellStart"/>
      <w:r>
        <w:t>Gaynesford</w:t>
      </w:r>
      <w:proofErr w:type="spellEnd"/>
      <w:r>
        <w:t>(q.v.), John</w:t>
      </w:r>
    </w:p>
    <w:p w:rsidR="00ED3781" w:rsidRDefault="00ED3781" w:rsidP="00ED3781">
      <w:pPr>
        <w:pStyle w:val="NoSpacing"/>
      </w:pPr>
      <w:r>
        <w:tab/>
      </w:r>
      <w:r>
        <w:tab/>
      </w:r>
      <w:proofErr w:type="gramStart"/>
      <w:r>
        <w:t>Catesby(</w:t>
      </w:r>
      <w:proofErr w:type="gramEnd"/>
      <w:r>
        <w:t xml:space="preserve">q.v.), Richard Bowyer, clerk(q.v.), John </w:t>
      </w:r>
      <w:proofErr w:type="spellStart"/>
      <w:r>
        <w:t>Myle</w:t>
      </w:r>
      <w:proofErr w:type="spellEnd"/>
      <w:r>
        <w:t>(q.v.) and</w:t>
      </w:r>
    </w:p>
    <w:p w:rsidR="00ED3781" w:rsidRDefault="00ED3781" w:rsidP="00ED3781">
      <w:pPr>
        <w:pStyle w:val="NoSpacing"/>
      </w:pPr>
      <w:r>
        <w:tab/>
      </w:r>
      <w:r>
        <w:tab/>
        <w:t xml:space="preserve">John Cowper, </w:t>
      </w:r>
      <w:proofErr w:type="gramStart"/>
      <w:r>
        <w:t>senior(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D3781" w:rsidRDefault="00ED3781" w:rsidP="00ED3781">
      <w:pPr>
        <w:pStyle w:val="NoSpacing"/>
      </w:pPr>
    </w:p>
    <w:p w:rsidR="00ED3781" w:rsidRDefault="00ED3781" w:rsidP="00ED3781">
      <w:pPr>
        <w:pStyle w:val="NoSpacing"/>
      </w:pPr>
    </w:p>
    <w:p w:rsidR="00E47068" w:rsidRPr="00C009D8" w:rsidRDefault="00ED3781" w:rsidP="00ED3781">
      <w:pPr>
        <w:pStyle w:val="NoSpacing"/>
      </w:pPr>
      <w:r>
        <w:t>27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781" w:rsidRDefault="00ED3781" w:rsidP="00920DE3">
      <w:pPr>
        <w:spacing w:after="0" w:line="240" w:lineRule="auto"/>
      </w:pPr>
      <w:r>
        <w:separator/>
      </w:r>
    </w:p>
  </w:endnote>
  <w:endnote w:type="continuationSeparator" w:id="0">
    <w:p w:rsidR="00ED3781" w:rsidRDefault="00ED37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781" w:rsidRDefault="00ED3781" w:rsidP="00920DE3">
      <w:pPr>
        <w:spacing w:after="0" w:line="240" w:lineRule="auto"/>
      </w:pPr>
      <w:r>
        <w:separator/>
      </w:r>
    </w:p>
  </w:footnote>
  <w:footnote w:type="continuationSeparator" w:id="0">
    <w:p w:rsidR="00ED3781" w:rsidRDefault="00ED37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81"/>
    <w:rsid w:val="00120749"/>
    <w:rsid w:val="00624CAE"/>
    <w:rsid w:val="00920DE3"/>
    <w:rsid w:val="00C009D8"/>
    <w:rsid w:val="00CF53C8"/>
    <w:rsid w:val="00E47068"/>
    <w:rsid w:val="00E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37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37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2014-12-10T20:11:00Z</dcterms:created>
  <dcterms:modified xsi:type="dcterms:W3CDTF">2014-12-10T20:12:00Z</dcterms:modified>
</cp:coreProperties>
</file>