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6C4" w:rsidRPr="005D7F43" w:rsidRDefault="002416C4" w:rsidP="002416C4">
      <w:r w:rsidRPr="005D7F43">
        <w:rPr>
          <w:u w:val="single"/>
        </w:rPr>
        <w:t>John CRUDDE</w:t>
      </w:r>
      <w:r w:rsidRPr="005D7F43">
        <w:t xml:space="preserve">      (d.1489)</w:t>
      </w:r>
    </w:p>
    <w:p w:rsidR="002416C4" w:rsidRPr="005D7F43" w:rsidRDefault="002416C4" w:rsidP="002416C4">
      <w:r w:rsidRPr="005D7F43">
        <w:t>Lord of Crudd’s Hall Manor, Norfolk.</w:t>
      </w:r>
    </w:p>
    <w:p w:rsidR="002416C4" w:rsidRPr="005D7F43" w:rsidRDefault="002416C4" w:rsidP="002416C4"/>
    <w:p w:rsidR="002416C4" w:rsidRPr="005D7F43" w:rsidRDefault="002416C4" w:rsidP="002416C4"/>
    <w:p w:rsidR="002416C4" w:rsidRPr="005D7F43" w:rsidRDefault="002416C4" w:rsidP="002416C4">
      <w:r w:rsidRPr="005D7F43">
        <w:tab/>
        <w:t>1489</w:t>
      </w:r>
      <w:r w:rsidRPr="005D7F43">
        <w:tab/>
        <w:t>He was buried in the Church of Great Fransham, Norfolk.</w:t>
      </w:r>
    </w:p>
    <w:p w:rsidR="002416C4" w:rsidRPr="005D7F43" w:rsidRDefault="002416C4" w:rsidP="002416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7F43">
        <w:rPr>
          <w:rFonts w:ascii="Times New Roman" w:hAnsi="Times New Roman" w:cs="Times New Roman"/>
          <w:sz w:val="24"/>
          <w:szCs w:val="24"/>
        </w:rPr>
        <w:tab/>
      </w:r>
      <w:r w:rsidRPr="005D7F43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2416C4" w:rsidRPr="005D7F43" w:rsidRDefault="002416C4" w:rsidP="002416C4">
      <w:pPr>
        <w:ind w:left="720" w:firstLine="720"/>
      </w:pPr>
      <w:r w:rsidRPr="005D7F43">
        <w:t>vol.9 pp.495-500  Francis Blomefield).</w:t>
      </w:r>
    </w:p>
    <w:p w:rsidR="002416C4" w:rsidRPr="005D7F43" w:rsidRDefault="002416C4" w:rsidP="002416C4"/>
    <w:p w:rsidR="002416C4" w:rsidRPr="005D7F43" w:rsidRDefault="002416C4" w:rsidP="002416C4"/>
    <w:p w:rsidR="00DD5B8A" w:rsidRPr="00564E3C" w:rsidRDefault="002416C4" w:rsidP="002416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7F43">
        <w:rPr>
          <w:rFonts w:ascii="Times New Roman" w:hAnsi="Times New Roman" w:cs="Times New Roman"/>
          <w:sz w:val="24"/>
          <w:szCs w:val="24"/>
        </w:rPr>
        <w:t>2 September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6C4" w:rsidRDefault="002416C4" w:rsidP="00564E3C">
      <w:r>
        <w:separator/>
      </w:r>
    </w:p>
  </w:endnote>
  <w:endnote w:type="continuationSeparator" w:id="0">
    <w:p w:rsidR="002416C4" w:rsidRDefault="002416C4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16C4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6C4" w:rsidRDefault="002416C4" w:rsidP="00564E3C">
      <w:r>
        <w:separator/>
      </w:r>
    </w:p>
  </w:footnote>
  <w:footnote w:type="continuationSeparator" w:id="0">
    <w:p w:rsidR="002416C4" w:rsidRDefault="002416C4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6C4"/>
    <w:rsid w:val="002416C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F1C9C1-141B-43A0-8905-152742A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6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2015-10-17T20:03:00Z</dcterms:created>
  <dcterms:modified xsi:type="dcterms:W3CDTF">2015-10-17T20:04:00Z</dcterms:modified>
</cp:coreProperties>
</file>