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5FE59" w14:textId="77777777" w:rsidR="00A50509" w:rsidRDefault="00A50509" w:rsidP="00A5050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DANNE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4FCB95A4" w14:textId="77777777" w:rsidR="00A50509" w:rsidRDefault="00A50509" w:rsidP="00A50509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038916A" w14:textId="77777777" w:rsidR="00A50509" w:rsidRDefault="00A50509" w:rsidP="00A50509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252F6B5F" w14:textId="77777777" w:rsidR="00A50509" w:rsidRDefault="00A50509" w:rsidP="00A5050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Oct.1483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held in </w:t>
      </w:r>
      <w:proofErr w:type="gramStart"/>
      <w:r>
        <w:rPr>
          <w:rFonts w:eastAsia="Times New Roman" w:cs="Times New Roman"/>
          <w:szCs w:val="24"/>
        </w:rPr>
        <w:t>Houghton</w:t>
      </w:r>
      <w:proofErr w:type="gramEnd"/>
    </w:p>
    <w:p w14:paraId="2736E984" w14:textId="77777777" w:rsidR="00A50509" w:rsidRDefault="00A50509" w:rsidP="00A5050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proofErr w:type="gramStart"/>
      <w:r>
        <w:rPr>
          <w:rFonts w:eastAsia="Times New Roman" w:cs="Times New Roman"/>
          <w:szCs w:val="24"/>
        </w:rPr>
        <w:t>St.Giles</w:t>
      </w:r>
      <w:proofErr w:type="spellEnd"/>
      <w:proofErr w:type="gramEnd"/>
      <w:r>
        <w:rPr>
          <w:rFonts w:eastAsia="Times New Roman" w:cs="Times New Roman"/>
          <w:szCs w:val="24"/>
        </w:rPr>
        <w:t>, Norfolk, into her lands.</w:t>
      </w:r>
    </w:p>
    <w:p w14:paraId="00A923CE" w14:textId="77777777" w:rsidR="00A50509" w:rsidRDefault="00A50509" w:rsidP="00A5050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3CF47CF" w14:textId="77777777" w:rsidR="00A50509" w:rsidRDefault="00A50509" w:rsidP="00A5050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p.93)</w:t>
      </w:r>
    </w:p>
    <w:p w14:paraId="7202D652" w14:textId="77777777" w:rsidR="00A50509" w:rsidRDefault="00A50509" w:rsidP="00A50509">
      <w:pPr>
        <w:pStyle w:val="NoSpacing"/>
        <w:rPr>
          <w:rFonts w:eastAsia="Times New Roman" w:cs="Times New Roman"/>
          <w:szCs w:val="24"/>
        </w:rPr>
      </w:pPr>
    </w:p>
    <w:p w14:paraId="71E4F269" w14:textId="77777777" w:rsidR="00A50509" w:rsidRDefault="00A50509" w:rsidP="00A50509">
      <w:pPr>
        <w:pStyle w:val="NoSpacing"/>
        <w:rPr>
          <w:rFonts w:eastAsia="Times New Roman" w:cs="Times New Roman"/>
          <w:szCs w:val="24"/>
        </w:rPr>
      </w:pPr>
    </w:p>
    <w:p w14:paraId="77349243" w14:textId="77777777" w:rsidR="00A50509" w:rsidRDefault="00A50509" w:rsidP="00A5050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July 2023</w:t>
      </w:r>
    </w:p>
    <w:p w14:paraId="57300FC6" w14:textId="77777777" w:rsidR="00BA00AB" w:rsidRPr="00A50509" w:rsidRDefault="00BA00AB" w:rsidP="00A50509"/>
    <w:sectPr w:rsidR="00BA00AB" w:rsidRPr="00A505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8202F" w14:textId="77777777" w:rsidR="00A50509" w:rsidRDefault="00A50509" w:rsidP="009139A6">
      <w:r>
        <w:separator/>
      </w:r>
    </w:p>
  </w:endnote>
  <w:endnote w:type="continuationSeparator" w:id="0">
    <w:p w14:paraId="3DC61C4D" w14:textId="77777777" w:rsidR="00A50509" w:rsidRDefault="00A505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AC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1A4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E8B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9F53F" w14:textId="77777777" w:rsidR="00A50509" w:rsidRDefault="00A50509" w:rsidP="009139A6">
      <w:r>
        <w:separator/>
      </w:r>
    </w:p>
  </w:footnote>
  <w:footnote w:type="continuationSeparator" w:id="0">
    <w:p w14:paraId="13AFDFB1" w14:textId="77777777" w:rsidR="00A50509" w:rsidRDefault="00A505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A9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B2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400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509"/>
    <w:rsid w:val="000666E0"/>
    <w:rsid w:val="002510B7"/>
    <w:rsid w:val="005C130B"/>
    <w:rsid w:val="00826F5C"/>
    <w:rsid w:val="009139A6"/>
    <w:rsid w:val="009448BB"/>
    <w:rsid w:val="00947624"/>
    <w:rsid w:val="00A3176C"/>
    <w:rsid w:val="00A50509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B48A7"/>
  <w15:chartTrackingRefBased/>
  <w15:docId w15:val="{8E7492B7-0D43-4BC9-8A81-873CDD2C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2023-07-07T19:10:00Z</dcterms:created>
  <dcterms:modified xsi:type="dcterms:W3CDTF">2023-07-07T19:10:00Z</dcterms:modified>
</cp:coreProperties>
</file>