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76572" w14:textId="77777777" w:rsidR="00677A3A" w:rsidRDefault="00677A3A" w:rsidP="00677A3A">
      <w:pPr>
        <w:pStyle w:val="NoSpacing"/>
      </w:pPr>
      <w:r>
        <w:rPr>
          <w:u w:val="single"/>
        </w:rPr>
        <w:t>Sir John DANEYS</w:t>
      </w:r>
      <w:r>
        <w:t xml:space="preserve">      </w:t>
      </w:r>
      <w:proofErr w:type="gramStart"/>
      <w:r>
        <w:t xml:space="preserve">   (</w:t>
      </w:r>
      <w:proofErr w:type="gramEnd"/>
      <w:r>
        <w:t>fl.1431)</w:t>
      </w:r>
    </w:p>
    <w:p w14:paraId="746B74B8" w14:textId="77777777" w:rsidR="00677A3A" w:rsidRDefault="00677A3A" w:rsidP="00677A3A">
      <w:pPr>
        <w:pStyle w:val="NoSpacing"/>
      </w:pPr>
    </w:p>
    <w:p w14:paraId="59699A6C" w14:textId="77777777" w:rsidR="00677A3A" w:rsidRDefault="00677A3A" w:rsidP="00677A3A">
      <w:pPr>
        <w:pStyle w:val="NoSpacing"/>
      </w:pPr>
    </w:p>
    <w:p w14:paraId="43560A82" w14:textId="77777777" w:rsidR="00677A3A" w:rsidRDefault="00677A3A" w:rsidP="00677A3A">
      <w:pPr>
        <w:pStyle w:val="NoSpacing"/>
      </w:pPr>
      <w:r>
        <w:t>24 Nov.1433</w:t>
      </w:r>
      <w:r>
        <w:tab/>
        <w:t xml:space="preserve">Writ of diem </w:t>
      </w:r>
      <w:proofErr w:type="spellStart"/>
      <w:r>
        <w:t>clausit</w:t>
      </w:r>
      <w:proofErr w:type="spellEnd"/>
      <w:r>
        <w:t xml:space="preserve"> extremum to the Escheator of Rutland.</w:t>
      </w:r>
    </w:p>
    <w:p w14:paraId="56DDFEEF" w14:textId="77777777" w:rsidR="00677A3A" w:rsidRDefault="00677A3A" w:rsidP="00677A3A">
      <w:pPr>
        <w:pStyle w:val="NoSpacing"/>
      </w:pPr>
      <w:r>
        <w:tab/>
      </w:r>
      <w:r>
        <w:tab/>
        <w:t>(C.F.R. 1439-37 p.165)</w:t>
      </w:r>
    </w:p>
    <w:p w14:paraId="1D89EB45" w14:textId="77777777" w:rsidR="00677A3A" w:rsidRDefault="00677A3A" w:rsidP="00677A3A">
      <w:pPr>
        <w:pStyle w:val="NoSpacing"/>
      </w:pPr>
    </w:p>
    <w:p w14:paraId="4F1384BE" w14:textId="77777777" w:rsidR="00677A3A" w:rsidRDefault="00677A3A" w:rsidP="00677A3A">
      <w:pPr>
        <w:pStyle w:val="NoSpacing"/>
      </w:pPr>
    </w:p>
    <w:p w14:paraId="3AD83C39" w14:textId="77777777" w:rsidR="00677A3A" w:rsidRDefault="00677A3A" w:rsidP="00677A3A">
      <w:pPr>
        <w:pStyle w:val="NoSpacing"/>
      </w:pPr>
      <w:r>
        <w:t>11 October 2024</w:t>
      </w:r>
    </w:p>
    <w:p w14:paraId="3FA22FE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76884" w14:textId="77777777" w:rsidR="00677A3A" w:rsidRDefault="00677A3A" w:rsidP="009139A6">
      <w:r>
        <w:separator/>
      </w:r>
    </w:p>
  </w:endnote>
  <w:endnote w:type="continuationSeparator" w:id="0">
    <w:p w14:paraId="35B47739" w14:textId="77777777" w:rsidR="00677A3A" w:rsidRDefault="00677A3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71C6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D4B9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C101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CEECD" w14:textId="77777777" w:rsidR="00677A3A" w:rsidRDefault="00677A3A" w:rsidP="009139A6">
      <w:r>
        <w:separator/>
      </w:r>
    </w:p>
  </w:footnote>
  <w:footnote w:type="continuationSeparator" w:id="0">
    <w:p w14:paraId="28C6375E" w14:textId="77777777" w:rsidR="00677A3A" w:rsidRDefault="00677A3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C88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144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616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A3A"/>
    <w:rsid w:val="000666E0"/>
    <w:rsid w:val="002510B7"/>
    <w:rsid w:val="00270799"/>
    <w:rsid w:val="005C130B"/>
    <w:rsid w:val="00604F30"/>
    <w:rsid w:val="00677A3A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017E0"/>
  <w15:chartTrackingRefBased/>
  <w15:docId w15:val="{8AC016FA-D7AC-4CE5-8A70-0729E36C3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2024-10-11T21:01:00Z</dcterms:created>
  <dcterms:modified xsi:type="dcterms:W3CDTF">2024-10-11T21:01:00Z</dcterms:modified>
</cp:coreProperties>
</file>