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C1" w:rsidRDefault="008928C1" w:rsidP="008928C1">
      <w:pPr>
        <w:pStyle w:val="NoSpacing"/>
      </w:pPr>
      <w:r>
        <w:rPr>
          <w:u w:val="single"/>
        </w:rPr>
        <w:t>John DANSEY</w:t>
      </w:r>
      <w:r>
        <w:t xml:space="preserve">       (fl.1415)</w:t>
      </w:r>
    </w:p>
    <w:p w:rsidR="008928C1" w:rsidRDefault="008928C1" w:rsidP="008928C1">
      <w:pPr>
        <w:pStyle w:val="NoSpacing"/>
      </w:pPr>
      <w:r>
        <w:t>of Webton.</w:t>
      </w:r>
    </w:p>
    <w:p w:rsidR="008928C1" w:rsidRDefault="008928C1" w:rsidP="008928C1">
      <w:pPr>
        <w:pStyle w:val="NoSpacing"/>
      </w:pPr>
    </w:p>
    <w:p w:rsidR="008928C1" w:rsidRDefault="008928C1" w:rsidP="008928C1">
      <w:pPr>
        <w:pStyle w:val="NoSpacing"/>
      </w:pPr>
    </w:p>
    <w:p w:rsidR="008928C1" w:rsidRDefault="008928C1" w:rsidP="008928C1">
      <w:pPr>
        <w:pStyle w:val="NoSpacing"/>
      </w:pPr>
      <w:r>
        <w:t xml:space="preserve">  2 Jun.</w:t>
      </w:r>
      <w:r>
        <w:tab/>
        <w:t>1415</w:t>
      </w:r>
      <w:r>
        <w:tab/>
        <w:t>Settlement of his action against John Kirkeby of Ashby Parva(q.v.) and his</w:t>
      </w:r>
    </w:p>
    <w:p w:rsidR="008928C1" w:rsidRDefault="008928C1" w:rsidP="008928C1">
      <w:pPr>
        <w:pStyle w:val="NoSpacing"/>
      </w:pPr>
      <w:r>
        <w:tab/>
      </w:r>
      <w:r>
        <w:tab/>
        <w:t>wife, Katherine(q.v.), deforciants of 6 messuages and various lands etc. in</w:t>
      </w:r>
    </w:p>
    <w:p w:rsidR="008928C1" w:rsidRDefault="008928C1" w:rsidP="008928C1">
      <w:pPr>
        <w:pStyle w:val="NoSpacing"/>
      </w:pPr>
      <w:r>
        <w:tab/>
      </w:r>
      <w:r>
        <w:tab/>
        <w:t>Great Brampton and Bridge Solars, Herefordshire.</w:t>
      </w:r>
    </w:p>
    <w:p w:rsidR="008928C1" w:rsidRDefault="008928C1" w:rsidP="008928C1">
      <w:pPr>
        <w:pStyle w:val="NoSpacing"/>
      </w:pPr>
      <w:r>
        <w:tab/>
      </w:r>
      <w:r>
        <w:tab/>
        <w:t>(</w:t>
      </w:r>
      <w:hyperlink r:id="rId7" w:history="1">
        <w:r w:rsidRPr="003C36D3">
          <w:rPr>
            <w:rStyle w:val="Hyperlink"/>
          </w:rPr>
          <w:t>www.medievalgenealogy.org.uk/fines/abstracts/CP_25_1_83_53.shtml</w:t>
        </w:r>
      </w:hyperlink>
      <w:r>
        <w:t>)</w:t>
      </w:r>
    </w:p>
    <w:p w:rsidR="008928C1" w:rsidRDefault="008928C1" w:rsidP="008928C1">
      <w:pPr>
        <w:pStyle w:val="NoSpacing"/>
      </w:pPr>
    </w:p>
    <w:p w:rsidR="008928C1" w:rsidRDefault="008928C1" w:rsidP="008928C1">
      <w:pPr>
        <w:pStyle w:val="NoSpacing"/>
      </w:pPr>
    </w:p>
    <w:p w:rsidR="008928C1" w:rsidRDefault="008928C1" w:rsidP="008928C1">
      <w:pPr>
        <w:pStyle w:val="NoSpacing"/>
      </w:pPr>
      <w:r>
        <w:t>6 September 2012</w:t>
      </w:r>
    </w:p>
    <w:p w:rsidR="00BA4020" w:rsidRPr="00186E49" w:rsidRDefault="008928C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C1" w:rsidRDefault="008928C1" w:rsidP="00552EBA">
      <w:r>
        <w:separator/>
      </w:r>
    </w:p>
  </w:endnote>
  <w:endnote w:type="continuationSeparator" w:id="0">
    <w:p w:rsidR="008928C1" w:rsidRDefault="008928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28C1">
      <w:rPr>
        <w:noProof/>
      </w:rPr>
      <w:t>11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C1" w:rsidRDefault="008928C1" w:rsidP="00552EBA">
      <w:r>
        <w:separator/>
      </w:r>
    </w:p>
  </w:footnote>
  <w:footnote w:type="continuationSeparator" w:id="0">
    <w:p w:rsidR="008928C1" w:rsidRDefault="008928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28C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2012-09-11T18:56:00Z</dcterms:created>
  <dcterms:modified xsi:type="dcterms:W3CDTF">2012-09-11T18:57:00Z</dcterms:modified>
</cp:coreProperties>
</file>