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A46" w:rsidRDefault="00D05A46" w:rsidP="00D05A46">
      <w:pPr>
        <w:pStyle w:val="NoSpacing"/>
      </w:pPr>
      <w:r>
        <w:rPr>
          <w:u w:val="single"/>
        </w:rPr>
        <w:t>Robert DAVY</w:t>
      </w:r>
      <w:r>
        <w:t xml:space="preserve">       (fl.1400)</w:t>
      </w:r>
    </w:p>
    <w:p w:rsidR="00D05A46" w:rsidRDefault="00D05A46" w:rsidP="00D05A46">
      <w:pPr>
        <w:pStyle w:val="NoSpacing"/>
      </w:pPr>
      <w:r>
        <w:t>Parson of a third part of the church of Rippinghale, Lincolnshire.</w:t>
      </w:r>
    </w:p>
    <w:p w:rsidR="00D05A46" w:rsidRDefault="00D05A46" w:rsidP="00D05A46">
      <w:pPr>
        <w:pStyle w:val="NoSpacing"/>
      </w:pPr>
    </w:p>
    <w:p w:rsidR="00D05A46" w:rsidRDefault="00D05A46" w:rsidP="00D05A46">
      <w:pPr>
        <w:pStyle w:val="NoSpacing"/>
      </w:pPr>
    </w:p>
    <w:p w:rsidR="00D05A46" w:rsidRDefault="00D05A46" w:rsidP="00D05A46">
      <w:pPr>
        <w:pStyle w:val="NoSpacing"/>
      </w:pPr>
      <w:r>
        <w:t>27 Jan.</w:t>
      </w:r>
      <w:r>
        <w:tab/>
        <w:t>1400</w:t>
      </w:r>
      <w:r>
        <w:tab/>
        <w:t>Settlement of the action taken by him and others against John de Thorp</w:t>
      </w:r>
    </w:p>
    <w:p w:rsidR="00D05A46" w:rsidRDefault="00D05A46" w:rsidP="00D05A46">
      <w:pPr>
        <w:pStyle w:val="NoSpacing"/>
      </w:pPr>
      <w:r>
        <w:tab/>
      </w:r>
      <w:r>
        <w:tab/>
        <w:t xml:space="preserve">of Rippingale(q.v.), deforciant of various lands and  rent in parts of </w:t>
      </w:r>
    </w:p>
    <w:p w:rsidR="00D05A46" w:rsidRDefault="00D05A46" w:rsidP="00D05A46">
      <w:pPr>
        <w:pStyle w:val="NoSpacing"/>
      </w:pPr>
      <w:r>
        <w:tab/>
      </w:r>
      <w:r>
        <w:tab/>
        <w:t>Lincolnshire.</w:t>
      </w:r>
    </w:p>
    <w:p w:rsidR="00D05A46" w:rsidRDefault="00D05A46" w:rsidP="00D05A46">
      <w:pPr>
        <w:pStyle w:val="NoSpacing"/>
      </w:pPr>
      <w:r>
        <w:tab/>
      </w:r>
      <w:r>
        <w:tab/>
        <w:t>(</w:t>
      </w:r>
      <w:hyperlink r:id="rId6" w:history="1">
        <w:r w:rsidRPr="000108C3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D05A46" w:rsidRDefault="00D05A46" w:rsidP="00D05A46">
      <w:pPr>
        <w:pStyle w:val="NoSpacing"/>
      </w:pPr>
    </w:p>
    <w:p w:rsidR="00D05A46" w:rsidRDefault="00D05A46" w:rsidP="00D05A46">
      <w:pPr>
        <w:pStyle w:val="NoSpacing"/>
      </w:pPr>
    </w:p>
    <w:p w:rsidR="00D05A46" w:rsidRDefault="00D05A46" w:rsidP="00D05A46">
      <w:pPr>
        <w:pStyle w:val="NoSpacing"/>
      </w:pPr>
    </w:p>
    <w:p w:rsidR="00BA4020" w:rsidRDefault="00D05A46" w:rsidP="00D05A46">
      <w:r>
        <w:t>17 June 2011</w:t>
      </w:r>
    </w:p>
    <w:sectPr w:rsidR="00BA4020" w:rsidSect="004937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A46" w:rsidRDefault="00D05A46" w:rsidP="00552EBA">
      <w:pPr>
        <w:spacing w:after="0" w:line="240" w:lineRule="auto"/>
      </w:pPr>
      <w:r>
        <w:separator/>
      </w:r>
    </w:p>
  </w:endnote>
  <w:endnote w:type="continuationSeparator" w:id="0">
    <w:p w:rsidR="00D05A46" w:rsidRDefault="00D05A4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05A46">
        <w:rPr>
          <w:noProof/>
        </w:rPr>
        <w:t>21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A46" w:rsidRDefault="00D05A46" w:rsidP="00552EBA">
      <w:pPr>
        <w:spacing w:after="0" w:line="240" w:lineRule="auto"/>
      </w:pPr>
      <w:r>
        <w:separator/>
      </w:r>
    </w:p>
  </w:footnote>
  <w:footnote w:type="continuationSeparator" w:id="0">
    <w:p w:rsidR="00D05A46" w:rsidRDefault="00D05A4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937E9"/>
    <w:rsid w:val="00552EBA"/>
    <w:rsid w:val="00C33865"/>
    <w:rsid w:val="00D05A46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A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05A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44_151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2011-06-21T19:03:00Z</dcterms:created>
  <dcterms:modified xsi:type="dcterms:W3CDTF">2011-06-21T19:04:00Z</dcterms:modified>
</cp:coreProperties>
</file>