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63434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hAnsi="Times New Roman" w:cs="Times New Roman"/>
          <w:sz w:val="24"/>
          <w:szCs w:val="24"/>
        </w:rPr>
        <w:t xml:space="preserve">       (fl.1447)</w:t>
      </w:r>
    </w:p>
    <w:p w14:paraId="287D86EF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Alderman.</w:t>
      </w:r>
    </w:p>
    <w:p w14:paraId="72AE42B5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420953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448E1C" w14:textId="77777777" w:rsidR="000B50D0" w:rsidRPr="000B50D0" w:rsidRDefault="000B50D0" w:rsidP="000B50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50D0">
        <w:rPr>
          <w:rFonts w:ascii="Times New Roman" w:hAnsi="Times New Roman" w:cs="Times New Roman"/>
          <w:sz w:val="24"/>
          <w:szCs w:val="24"/>
        </w:rPr>
        <w:t>24 Oct.1440</w:t>
      </w:r>
      <w:r w:rsidRPr="000B50D0">
        <w:rPr>
          <w:rFonts w:ascii="Times New Roman" w:hAnsi="Times New Roman" w:cs="Times New Roman"/>
          <w:sz w:val="24"/>
          <w:szCs w:val="24"/>
        </w:rPr>
        <w:tab/>
        <w:t>He was a witness when Robert Damyan of London, mercer(q.v.), gifted</w:t>
      </w:r>
    </w:p>
    <w:p w14:paraId="590C9CB1" w14:textId="77777777" w:rsidR="000B50D0" w:rsidRPr="000B50D0" w:rsidRDefault="000B50D0" w:rsidP="000B50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50D0">
        <w:rPr>
          <w:rFonts w:ascii="Times New Roman" w:hAnsi="Times New Roman" w:cs="Times New Roman"/>
          <w:sz w:val="24"/>
          <w:szCs w:val="24"/>
        </w:rPr>
        <w:tab/>
      </w:r>
      <w:r w:rsidRPr="000B50D0">
        <w:rPr>
          <w:rFonts w:ascii="Times New Roman" w:hAnsi="Times New Roman" w:cs="Times New Roman"/>
          <w:sz w:val="24"/>
          <w:szCs w:val="24"/>
        </w:rPr>
        <w:tab/>
        <w:t>his goods and chattels to Henry Frowyk of London, mercer(q.v.), and</w:t>
      </w:r>
    </w:p>
    <w:p w14:paraId="53E407F1" w14:textId="77777777" w:rsidR="000B50D0" w:rsidRPr="000B50D0" w:rsidRDefault="000B50D0" w:rsidP="000B50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50D0">
        <w:rPr>
          <w:rFonts w:ascii="Times New Roman" w:hAnsi="Times New Roman" w:cs="Times New Roman"/>
          <w:sz w:val="24"/>
          <w:szCs w:val="24"/>
        </w:rPr>
        <w:tab/>
      </w:r>
      <w:r w:rsidRPr="000B50D0">
        <w:rPr>
          <w:rFonts w:ascii="Times New Roman" w:hAnsi="Times New Roman" w:cs="Times New Roman"/>
          <w:sz w:val="24"/>
          <w:szCs w:val="24"/>
        </w:rPr>
        <w:tab/>
        <w:t>John Assh of London, mercer(q.v.).</w:t>
      </w:r>
    </w:p>
    <w:p w14:paraId="34CDDA82" w14:textId="61B8774B" w:rsidR="000B50D0" w:rsidRPr="000B50D0" w:rsidRDefault="000B50D0" w:rsidP="000B50D0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0B50D0">
        <w:rPr>
          <w:rFonts w:ascii="Times New Roman" w:hAnsi="Times New Roman" w:cs="Times New Roman"/>
          <w:sz w:val="24"/>
          <w:szCs w:val="24"/>
        </w:rPr>
        <w:tab/>
        <w:t>(“Calendar of Plea and Memoranda Rolls preserved among the archives of the Corporation of the City of London at the Guildhall A.D. 1437-1457”, edited by Philip E. Jones pub. Cambridge University Press 1954 p.164)</w:t>
      </w:r>
    </w:p>
    <w:p w14:paraId="5A6C7A76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Oct.1447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made an ordinance following a petition from the </w:t>
      </w:r>
    </w:p>
    <w:p w14:paraId="0EA2DB62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Drapers touching the scrutineering of linen cloths and yards.</w:t>
      </w:r>
    </w:p>
    <w:p w14:paraId="18C70244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K” folio 237)</w:t>
      </w:r>
    </w:p>
    <w:p w14:paraId="25AE9F01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6BAF6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0F41C9" w14:textId="77777777" w:rsidR="007D7B0A" w:rsidRDefault="007D7B0A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175BF91C" w14:textId="7BE26F06" w:rsidR="000B50D0" w:rsidRPr="00377748" w:rsidRDefault="000B50D0" w:rsidP="007D7B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September 2023</w:t>
      </w:r>
    </w:p>
    <w:p w14:paraId="625A0EA3" w14:textId="2A5BB4BB" w:rsidR="00BA00AB" w:rsidRPr="007D7B0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D7B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5C08" w14:textId="77777777" w:rsidR="007D7B0A" w:rsidRDefault="007D7B0A" w:rsidP="009139A6">
      <w:r>
        <w:separator/>
      </w:r>
    </w:p>
  </w:endnote>
  <w:endnote w:type="continuationSeparator" w:id="0">
    <w:p w14:paraId="0670EAF2" w14:textId="77777777" w:rsidR="007D7B0A" w:rsidRDefault="007D7B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0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6D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A4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728F" w14:textId="77777777" w:rsidR="007D7B0A" w:rsidRDefault="007D7B0A" w:rsidP="009139A6">
      <w:r>
        <w:separator/>
      </w:r>
    </w:p>
  </w:footnote>
  <w:footnote w:type="continuationSeparator" w:id="0">
    <w:p w14:paraId="66A3A97C" w14:textId="77777777" w:rsidR="007D7B0A" w:rsidRDefault="007D7B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BA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88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CA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0A"/>
    <w:rsid w:val="000666E0"/>
    <w:rsid w:val="000B50D0"/>
    <w:rsid w:val="002510B7"/>
    <w:rsid w:val="005C130B"/>
    <w:rsid w:val="007D7B0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A9848"/>
  <w15:chartTrackingRefBased/>
  <w15:docId w15:val="{BF7B1B5A-6303-4BDC-BF1A-20B5DBA3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2022-01-20T16:26:00Z</dcterms:created>
  <dcterms:modified xsi:type="dcterms:W3CDTF">2023-09-29T11:55:00Z</dcterms:modified>
</cp:coreProperties>
</file>