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21C85" w:rsidP="00521C85">
      <w:pPr>
        <w:pStyle w:val="NoSpacing"/>
      </w:pPr>
      <w:r>
        <w:rPr>
          <w:u w:val="single"/>
        </w:rPr>
        <w:t>Peter DUK</w:t>
      </w:r>
      <w:r>
        <w:t xml:space="preserve">    (fl.1397-1402)</w:t>
      </w:r>
    </w:p>
    <w:p w:rsidR="00521C85" w:rsidRDefault="00521C85" w:rsidP="00521C85">
      <w:pPr>
        <w:pStyle w:val="NoSpacing"/>
      </w:pPr>
      <w:proofErr w:type="gramStart"/>
      <w:r>
        <w:t>Churchman.</w:t>
      </w:r>
      <w:proofErr w:type="gramEnd"/>
    </w:p>
    <w:p w:rsidR="00521C85" w:rsidRDefault="00521C85" w:rsidP="00521C85">
      <w:pPr>
        <w:pStyle w:val="NoSpacing"/>
      </w:pPr>
    </w:p>
    <w:p w:rsidR="00521C85" w:rsidRDefault="00521C85" w:rsidP="00521C85">
      <w:pPr>
        <w:pStyle w:val="NoSpacing"/>
      </w:pPr>
    </w:p>
    <w:p w:rsidR="00521C85" w:rsidRDefault="00521C85" w:rsidP="00521C85">
      <w:pPr>
        <w:pStyle w:val="NoSpacing"/>
      </w:pPr>
      <w:r>
        <w:t xml:space="preserve">  7 May1397</w:t>
      </w:r>
      <w:r>
        <w:tab/>
        <w:t xml:space="preserve">He became Rector of </w:t>
      </w:r>
      <w:proofErr w:type="spellStart"/>
      <w:r>
        <w:t>Ashburton</w:t>
      </w:r>
      <w:proofErr w:type="spellEnd"/>
      <w:r>
        <w:t>.  (Stafford Register p.142)</w:t>
      </w:r>
    </w:p>
    <w:p w:rsidR="00521C85" w:rsidRDefault="00521C85" w:rsidP="00521C85">
      <w:pPr>
        <w:pStyle w:val="NoSpacing"/>
      </w:pPr>
      <w:r>
        <w:t>20 Mar.1402</w:t>
      </w:r>
      <w:r>
        <w:tab/>
        <w:t xml:space="preserve">He exchanged with Richard </w:t>
      </w:r>
      <w:proofErr w:type="spellStart"/>
      <w:r>
        <w:t>Madeford</w:t>
      </w:r>
      <w:proofErr w:type="spellEnd"/>
      <w:r>
        <w:t xml:space="preserve">, Vicar of </w:t>
      </w:r>
      <w:proofErr w:type="spellStart"/>
      <w:r>
        <w:t>Widecombe</w:t>
      </w:r>
      <w:proofErr w:type="spellEnd"/>
      <w:r>
        <w:t>-in-the-Moor.</w:t>
      </w:r>
    </w:p>
    <w:p w:rsidR="00521C85" w:rsidRDefault="00521C85" w:rsidP="00521C85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521C85" w:rsidRDefault="00521C85" w:rsidP="00521C85">
      <w:pPr>
        <w:pStyle w:val="NoSpacing"/>
      </w:pPr>
    </w:p>
    <w:p w:rsidR="00521C85" w:rsidRDefault="00521C85" w:rsidP="00521C85">
      <w:pPr>
        <w:pStyle w:val="NoSpacing"/>
      </w:pPr>
    </w:p>
    <w:p w:rsidR="00521C85" w:rsidRPr="00521C85" w:rsidRDefault="00521C85" w:rsidP="00521C85">
      <w:pPr>
        <w:pStyle w:val="NoSpacing"/>
      </w:pPr>
      <w:r>
        <w:t>7 September 2010</w:t>
      </w:r>
    </w:p>
    <w:sectPr w:rsidR="00521C85" w:rsidRPr="00521C85" w:rsidSect="00681D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C85" w:rsidRDefault="00521C85" w:rsidP="00552EBA">
      <w:pPr>
        <w:spacing w:after="0" w:line="240" w:lineRule="auto"/>
      </w:pPr>
      <w:r>
        <w:separator/>
      </w:r>
    </w:p>
  </w:endnote>
  <w:endnote w:type="continuationSeparator" w:id="0">
    <w:p w:rsidR="00521C85" w:rsidRDefault="00521C8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D631D">
        <w:rPr>
          <w:noProof/>
        </w:rPr>
        <w:t>10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C85" w:rsidRDefault="00521C85" w:rsidP="00552EBA">
      <w:pPr>
        <w:spacing w:after="0" w:line="240" w:lineRule="auto"/>
      </w:pPr>
      <w:r>
        <w:separator/>
      </w:r>
    </w:p>
  </w:footnote>
  <w:footnote w:type="continuationSeparator" w:id="0">
    <w:p w:rsidR="00521C85" w:rsidRDefault="00521C8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631D"/>
    <w:rsid w:val="00175804"/>
    <w:rsid w:val="00521C85"/>
    <w:rsid w:val="00552EBA"/>
    <w:rsid w:val="00681DD7"/>
    <w:rsid w:val="00C0704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2010-09-07T21:19:00Z</dcterms:created>
  <dcterms:modified xsi:type="dcterms:W3CDTF">2010-09-10T20:16:00Z</dcterms:modified>
</cp:coreProperties>
</file>