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AE32" w14:textId="77777777" w:rsidR="00E81D1A" w:rsidRDefault="00E81D1A" w:rsidP="00E81D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atte FAN</w:t>
      </w:r>
      <w:r>
        <w:rPr>
          <w:rFonts w:ascii="Times New Roman" w:hAnsi="Times New Roman" w:cs="Times New Roman"/>
          <w:sz w:val="24"/>
          <w:szCs w:val="24"/>
        </w:rPr>
        <w:t xml:space="preserve">       (fl.1409)</w:t>
      </w:r>
    </w:p>
    <w:p w14:paraId="2D647906" w14:textId="77777777" w:rsidR="00E81D1A" w:rsidRDefault="00E81D1A" w:rsidP="00E81D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0283B240" w14:textId="77777777" w:rsidR="00E81D1A" w:rsidRDefault="00E81D1A" w:rsidP="00E81D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59F747" w14:textId="77777777" w:rsidR="00E81D1A" w:rsidRDefault="00E81D1A" w:rsidP="00E81D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7010D9" w14:textId="77777777" w:rsidR="00E81D1A" w:rsidRDefault="00E81D1A" w:rsidP="00E81D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1409</w:t>
      </w:r>
      <w:r>
        <w:rPr>
          <w:rFonts w:ascii="Times New Roman" w:hAnsi="Times New Roman" w:cs="Times New Roman"/>
          <w:sz w:val="24"/>
          <w:szCs w:val="24"/>
        </w:rPr>
        <w:tab/>
        <w:t>He was converted to Lollardry.</w:t>
      </w:r>
    </w:p>
    <w:p w14:paraId="3D432C33" w14:textId="165CFCB3" w:rsidR="00E81D1A" w:rsidRDefault="00E81D1A" w:rsidP="00E81D1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(“The Early Lollards: A Survey of Popular Lollard Activity in England 1382-1428” by Charles Kightley. Submitted for the degree of Ph.D. in the Department of History of the University of York, September 1475 p.381)</w:t>
      </w:r>
    </w:p>
    <w:p w14:paraId="12C08A42" w14:textId="77777777" w:rsidR="00016955" w:rsidRDefault="00016955" w:rsidP="000169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Jan.1414</w:t>
      </w:r>
      <w:r>
        <w:rPr>
          <w:rFonts w:ascii="Times New Roman" w:hAnsi="Times New Roman" w:cs="Times New Roman"/>
          <w:sz w:val="24"/>
          <w:szCs w:val="24"/>
        </w:rPr>
        <w:tab/>
        <w:t>He set off for London to join the rebellion.</w:t>
      </w:r>
    </w:p>
    <w:p w14:paraId="085728B0" w14:textId="75E13E90" w:rsidR="00016955" w:rsidRDefault="00016955" w:rsidP="0001695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(ibid.)</w:t>
      </w:r>
    </w:p>
    <w:p w14:paraId="5503726C" w14:textId="77777777" w:rsidR="00E81D1A" w:rsidRDefault="00E81D1A" w:rsidP="00E81D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498788" w14:textId="77777777" w:rsidR="00E81D1A" w:rsidRDefault="00E81D1A" w:rsidP="00E81D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E12E45" w14:textId="5D2A08E8" w:rsidR="00E81D1A" w:rsidRDefault="00E81D1A" w:rsidP="00E81D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July 2022</w:t>
      </w:r>
    </w:p>
    <w:p w14:paraId="30A48A05" w14:textId="165CDF0E" w:rsidR="00016955" w:rsidRDefault="00016955" w:rsidP="00E81D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2022</w:t>
      </w:r>
    </w:p>
    <w:p w14:paraId="4B9685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420D6" w14:textId="77777777" w:rsidR="00CF6FD6" w:rsidRDefault="00CF6FD6" w:rsidP="009139A6">
      <w:r>
        <w:separator/>
      </w:r>
    </w:p>
  </w:endnote>
  <w:endnote w:type="continuationSeparator" w:id="0">
    <w:p w14:paraId="52A76EC6" w14:textId="77777777" w:rsidR="00CF6FD6" w:rsidRDefault="00CF6F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F3D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6E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CEC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84683" w14:textId="77777777" w:rsidR="00CF6FD6" w:rsidRDefault="00CF6FD6" w:rsidP="009139A6">
      <w:r>
        <w:separator/>
      </w:r>
    </w:p>
  </w:footnote>
  <w:footnote w:type="continuationSeparator" w:id="0">
    <w:p w14:paraId="31CF2EC1" w14:textId="77777777" w:rsidR="00CF6FD6" w:rsidRDefault="00CF6F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1C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0E6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DD2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1A"/>
    <w:rsid w:val="0001695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6FD6"/>
    <w:rsid w:val="00E81D1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463C4"/>
  <w15:chartTrackingRefBased/>
  <w15:docId w15:val="{8B8A7293-82AD-4498-B4DB-755D46155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2022-07-09T15:54:00Z</dcterms:created>
  <dcterms:modified xsi:type="dcterms:W3CDTF">2022-07-14T19:00:00Z</dcterms:modified>
</cp:coreProperties>
</file>