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50C9E" w:rsidP="00C009D8">
      <w:pPr>
        <w:pStyle w:val="NoSpacing"/>
      </w:pPr>
      <w:r>
        <w:rPr>
          <w:u w:val="single"/>
        </w:rPr>
        <w:t>Thomas FARCLOUGH</w:t>
      </w:r>
      <w:r>
        <w:t xml:space="preserve">      (fl.1477)</w:t>
      </w:r>
    </w:p>
    <w:p w:rsidR="00550C9E" w:rsidRDefault="00550C9E" w:rsidP="00C009D8">
      <w:pPr>
        <w:pStyle w:val="NoSpacing"/>
      </w:pPr>
    </w:p>
    <w:p w:rsidR="00550C9E" w:rsidRDefault="00550C9E" w:rsidP="00C009D8">
      <w:pPr>
        <w:pStyle w:val="NoSpacing"/>
      </w:pPr>
    </w:p>
    <w:p w:rsidR="00550C9E" w:rsidRDefault="00550C9E" w:rsidP="00C009D8">
      <w:pPr>
        <w:pStyle w:val="NoSpacing"/>
      </w:pPr>
      <w:r>
        <w:tab/>
        <w:t>1477</w:t>
      </w:r>
      <w:r>
        <w:tab/>
        <w:t xml:space="preserve">In his Will, Gilbert Worthington, Rector of </w:t>
      </w:r>
      <w:proofErr w:type="spellStart"/>
      <w:r>
        <w:t>St.Andrew’s</w:t>
      </w:r>
      <w:proofErr w:type="spellEnd"/>
      <w:r>
        <w:t xml:space="preserve">, </w:t>
      </w:r>
      <w:proofErr w:type="gramStart"/>
      <w:r>
        <w:t>Holborn(</w:t>
      </w:r>
      <w:proofErr w:type="gramEnd"/>
      <w:r>
        <w:t>q.v.),</w:t>
      </w:r>
    </w:p>
    <w:p w:rsidR="00550C9E" w:rsidRDefault="00550C9E" w:rsidP="00C009D8">
      <w:pPr>
        <w:pStyle w:val="NoSpacing"/>
      </w:pPr>
      <w:r>
        <w:tab/>
      </w:r>
      <w:r>
        <w:tab/>
      </w:r>
      <w:proofErr w:type="gramStart"/>
      <w:r>
        <w:t>left</w:t>
      </w:r>
      <w:proofErr w:type="gramEnd"/>
      <w:r>
        <w:t xml:space="preserve"> him 8 marks to him to pray for his soul.</w:t>
      </w:r>
    </w:p>
    <w:p w:rsidR="00550C9E" w:rsidRDefault="00550C9E" w:rsidP="00C009D8">
      <w:pPr>
        <w:pStyle w:val="NoSpacing"/>
      </w:pPr>
      <w:r>
        <w:tab/>
      </w:r>
      <w:r>
        <w:tab/>
        <w:t>(Alumni Cantab. vol.1 part 2 p.116)</w:t>
      </w:r>
    </w:p>
    <w:p w:rsidR="00550C9E" w:rsidRDefault="00550C9E" w:rsidP="00C009D8">
      <w:pPr>
        <w:pStyle w:val="NoSpacing"/>
      </w:pPr>
    </w:p>
    <w:p w:rsidR="00550C9E" w:rsidRDefault="00550C9E" w:rsidP="00C009D8">
      <w:pPr>
        <w:pStyle w:val="NoSpacing"/>
      </w:pPr>
    </w:p>
    <w:p w:rsidR="00550C9E" w:rsidRPr="00550C9E" w:rsidRDefault="00550C9E" w:rsidP="00C009D8">
      <w:pPr>
        <w:pStyle w:val="NoSpacing"/>
      </w:pPr>
      <w:r>
        <w:t>3 October 2013</w:t>
      </w:r>
      <w:bookmarkStart w:id="0" w:name="_GoBack"/>
      <w:bookmarkEnd w:id="0"/>
    </w:p>
    <w:sectPr w:rsidR="00550C9E" w:rsidRPr="00550C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C9E" w:rsidRDefault="00550C9E" w:rsidP="00920DE3">
      <w:pPr>
        <w:spacing w:after="0" w:line="240" w:lineRule="auto"/>
      </w:pPr>
      <w:r>
        <w:separator/>
      </w:r>
    </w:p>
  </w:endnote>
  <w:endnote w:type="continuationSeparator" w:id="0">
    <w:p w:rsidR="00550C9E" w:rsidRDefault="00550C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C9E" w:rsidRDefault="00550C9E" w:rsidP="00920DE3">
      <w:pPr>
        <w:spacing w:after="0" w:line="240" w:lineRule="auto"/>
      </w:pPr>
      <w:r>
        <w:separator/>
      </w:r>
    </w:p>
  </w:footnote>
  <w:footnote w:type="continuationSeparator" w:id="0">
    <w:p w:rsidR="00550C9E" w:rsidRDefault="00550C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9E"/>
    <w:rsid w:val="00120749"/>
    <w:rsid w:val="00550C9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2013-10-03T19:43:00Z</dcterms:created>
  <dcterms:modified xsi:type="dcterms:W3CDTF">2013-10-03T19:45:00Z</dcterms:modified>
</cp:coreProperties>
</file>