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1731E3" w14:textId="77777777" w:rsidR="00213C6D" w:rsidRDefault="00213C6D" w:rsidP="00213C6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atte FAN, junior</w:t>
      </w:r>
      <w:r>
        <w:rPr>
          <w:rFonts w:ascii="Times New Roman" w:hAnsi="Times New Roman" w:cs="Times New Roman"/>
          <w:sz w:val="24"/>
          <w:szCs w:val="24"/>
        </w:rPr>
        <w:t xml:space="preserve">      (fl.1442)</w:t>
      </w:r>
    </w:p>
    <w:p w14:paraId="5FE1AC6D" w14:textId="77777777" w:rsidR="00213C6D" w:rsidRDefault="00213C6D" w:rsidP="00213C6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Thaxted, Essex. Cutler.</w:t>
      </w:r>
    </w:p>
    <w:p w14:paraId="6FA0BF11" w14:textId="77777777" w:rsidR="00213C6D" w:rsidRDefault="00213C6D" w:rsidP="00213C6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4CED77B" w14:textId="77777777" w:rsidR="00213C6D" w:rsidRDefault="00213C6D" w:rsidP="00213C6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E2D372B" w14:textId="77777777" w:rsidR="00213C6D" w:rsidRDefault="00213C6D" w:rsidP="00213C6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1442</w:t>
      </w:r>
      <w:r>
        <w:rPr>
          <w:rFonts w:ascii="Times New Roman" w:hAnsi="Times New Roman" w:cs="Times New Roman"/>
          <w:sz w:val="24"/>
          <w:szCs w:val="24"/>
        </w:rPr>
        <w:tab/>
        <w:t>He made a plaint of debt against Robert Bolyngton of Clavering(q.v.).</w:t>
      </w:r>
    </w:p>
    <w:p w14:paraId="77AA29E9" w14:textId="491BAD97" w:rsidR="00213C6D" w:rsidRDefault="00213C6D" w:rsidP="00213C6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A81C62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https://waalt.uh.edu/index.php/CP40/724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232A8A62" w14:textId="77777777" w:rsidR="007516E3" w:rsidRDefault="007516E3" w:rsidP="007516E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1460</w:t>
      </w:r>
      <w:r>
        <w:rPr>
          <w:rFonts w:ascii="Times New Roman" w:hAnsi="Times New Roman" w:cs="Times New Roman"/>
          <w:sz w:val="24"/>
          <w:szCs w:val="24"/>
        </w:rPr>
        <w:tab/>
        <w:t>William Dixon of Westminster(q.v.) brought a plaint of debt against him.</w:t>
      </w:r>
    </w:p>
    <w:p w14:paraId="45DF50C6" w14:textId="0ED44E1A" w:rsidR="007516E3" w:rsidRDefault="007516E3" w:rsidP="007516E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7" w:history="1">
        <w:r w:rsidRPr="00AF3906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http://aalt.law.uh.edu/Indices/CP40Indices/CP40no796/CP40no796Pl.htm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5616BFD0" w14:textId="77777777" w:rsidR="00213C6D" w:rsidRDefault="00213C6D" w:rsidP="00213C6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1C96541" w14:textId="77777777" w:rsidR="00213C6D" w:rsidRDefault="00213C6D" w:rsidP="00213C6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63E4E85" w14:textId="01C4EA21" w:rsidR="00213C6D" w:rsidRDefault="00213C6D" w:rsidP="00213C6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August 2022</w:t>
      </w:r>
    </w:p>
    <w:p w14:paraId="7A56ADAE" w14:textId="51E9EA79" w:rsidR="007516E3" w:rsidRDefault="007516E3" w:rsidP="00213C6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September 2022</w:t>
      </w:r>
    </w:p>
    <w:p w14:paraId="64B05737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A92075" w14:textId="77777777" w:rsidR="00213C6D" w:rsidRDefault="00213C6D" w:rsidP="009139A6">
      <w:r>
        <w:separator/>
      </w:r>
    </w:p>
  </w:endnote>
  <w:endnote w:type="continuationSeparator" w:id="0">
    <w:p w14:paraId="57A6EC53" w14:textId="77777777" w:rsidR="00213C6D" w:rsidRDefault="00213C6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E638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CB05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F233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0EC420" w14:textId="77777777" w:rsidR="00213C6D" w:rsidRDefault="00213C6D" w:rsidP="009139A6">
      <w:r>
        <w:separator/>
      </w:r>
    </w:p>
  </w:footnote>
  <w:footnote w:type="continuationSeparator" w:id="0">
    <w:p w14:paraId="7D9B8A7F" w14:textId="77777777" w:rsidR="00213C6D" w:rsidRDefault="00213C6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09D2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2098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9D80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C6D"/>
    <w:rsid w:val="000666E0"/>
    <w:rsid w:val="00213C6D"/>
    <w:rsid w:val="002510B7"/>
    <w:rsid w:val="005C130B"/>
    <w:rsid w:val="007516E3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472FFC"/>
  <w15:chartTrackingRefBased/>
  <w15:docId w15:val="{01FB1D1C-3B77-4112-A33A-6C78C6C94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213C6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aalt.law.uh.edu/Indices/CP40Indices/CP40no796/CP40no796Pl.htm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24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77</Words>
  <Characters>440</Characters>
  <Application>Microsoft Office Word</Application>
  <DocSecurity>0</DocSecurity>
  <Lines>3</Lines>
  <Paragraphs>1</Paragraphs>
  <ScaleCrop>false</ScaleCrop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2022-08-09T08:25:00Z</dcterms:created>
  <dcterms:modified xsi:type="dcterms:W3CDTF">2022-09-08T10:15:00Z</dcterms:modified>
</cp:coreProperties>
</file>