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72C" w:rsidRDefault="00BC072C" w:rsidP="00BC072C">
      <w:pPr>
        <w:pStyle w:val="NoSpacing"/>
      </w:pPr>
      <w:proofErr w:type="gramStart"/>
      <w:r>
        <w:rPr>
          <w:u w:val="single"/>
        </w:rPr>
        <w:t>sir</w:t>
      </w:r>
      <w:proofErr w:type="gramEnd"/>
      <w:r>
        <w:rPr>
          <w:u w:val="single"/>
        </w:rPr>
        <w:t xml:space="preserve"> Nicholas FARNELEY</w:t>
      </w:r>
      <w:r>
        <w:t xml:space="preserve">      (d.1509)</w:t>
      </w:r>
    </w:p>
    <w:p w:rsidR="00BC072C" w:rsidRDefault="00BC072C" w:rsidP="00BC072C">
      <w:pPr>
        <w:pStyle w:val="NoSpacing"/>
      </w:pPr>
      <w:proofErr w:type="gramStart"/>
      <w:r>
        <w:t xml:space="preserve">Vicar of </w:t>
      </w:r>
      <w:proofErr w:type="spellStart"/>
      <w:r>
        <w:t>Lymne</w:t>
      </w:r>
      <w:proofErr w:type="spellEnd"/>
      <w:r>
        <w:t>, Kent.</w:t>
      </w:r>
      <w:proofErr w:type="gramEnd"/>
    </w:p>
    <w:p w:rsidR="00BC072C" w:rsidRDefault="00BC072C" w:rsidP="00BC072C">
      <w:pPr>
        <w:pStyle w:val="NoSpacing"/>
      </w:pPr>
    </w:p>
    <w:p w:rsidR="00BC072C" w:rsidRDefault="00BC072C" w:rsidP="00BC072C">
      <w:pPr>
        <w:pStyle w:val="NoSpacing"/>
      </w:pPr>
    </w:p>
    <w:p w:rsidR="00BC072C" w:rsidRDefault="00BC072C" w:rsidP="00BC072C">
      <w:pPr>
        <w:pStyle w:val="NoSpacing"/>
      </w:pPr>
      <w:r>
        <w:tab/>
        <w:t>1509</w:t>
      </w:r>
      <w:r>
        <w:tab/>
        <w:t>Administration of his goods and possessions was granted.</w:t>
      </w:r>
    </w:p>
    <w:p w:rsidR="00BC072C" w:rsidRDefault="00BC072C" w:rsidP="00BC072C">
      <w:pPr>
        <w:pStyle w:val="NoSpacing"/>
      </w:pPr>
      <w:r>
        <w:tab/>
      </w:r>
      <w:r>
        <w:tab/>
        <w:t>(</w:t>
      </w:r>
      <w:proofErr w:type="spellStart"/>
      <w:r>
        <w:t>Plomer</w:t>
      </w:r>
      <w:proofErr w:type="spellEnd"/>
      <w:r>
        <w:t xml:space="preserve"> p.173)</w:t>
      </w:r>
    </w:p>
    <w:p w:rsidR="00BC072C" w:rsidRDefault="00BC072C" w:rsidP="00BC072C">
      <w:pPr>
        <w:pStyle w:val="NoSpacing"/>
      </w:pPr>
    </w:p>
    <w:p w:rsidR="00BC072C" w:rsidRDefault="00BC072C" w:rsidP="00BC072C">
      <w:pPr>
        <w:pStyle w:val="NoSpacing"/>
      </w:pPr>
    </w:p>
    <w:p w:rsidR="00BC072C" w:rsidRDefault="00BC072C" w:rsidP="00BC072C">
      <w:pPr>
        <w:pStyle w:val="NoSpacing"/>
      </w:pPr>
      <w:r>
        <w:t>26 November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072C" w:rsidRDefault="00BC072C" w:rsidP="00920DE3">
      <w:pPr>
        <w:spacing w:after="0" w:line="240" w:lineRule="auto"/>
      </w:pPr>
      <w:r>
        <w:separator/>
      </w:r>
    </w:p>
  </w:endnote>
  <w:endnote w:type="continuationSeparator" w:id="0">
    <w:p w:rsidR="00BC072C" w:rsidRDefault="00BC072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072C" w:rsidRDefault="00BC072C" w:rsidP="00920DE3">
      <w:pPr>
        <w:spacing w:after="0" w:line="240" w:lineRule="auto"/>
      </w:pPr>
      <w:r>
        <w:separator/>
      </w:r>
    </w:p>
  </w:footnote>
  <w:footnote w:type="continuationSeparator" w:id="0">
    <w:p w:rsidR="00BC072C" w:rsidRDefault="00BC072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72C"/>
    <w:rsid w:val="00120749"/>
    <w:rsid w:val="00624CAE"/>
    <w:rsid w:val="00920DE3"/>
    <w:rsid w:val="00BC072C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2013-12-02T23:09:00Z</dcterms:created>
  <dcterms:modified xsi:type="dcterms:W3CDTF">2013-12-02T23:10:00Z</dcterms:modified>
</cp:coreProperties>
</file>