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EBA63" w14:textId="6F95DBF4" w:rsidR="006B2F86" w:rsidRDefault="005457E2" w:rsidP="00E71FC3">
      <w:pPr>
        <w:pStyle w:val="NoSpacing"/>
      </w:pPr>
      <w:r>
        <w:rPr>
          <w:u w:val="single"/>
        </w:rPr>
        <w:t>Agnes FAIRFAX</w:t>
      </w:r>
      <w:r>
        <w:t xml:space="preserve">     (fl.1460)</w:t>
      </w:r>
    </w:p>
    <w:p w14:paraId="6324047E" w14:textId="77CD427E" w:rsidR="005457E2" w:rsidRDefault="005457E2" w:rsidP="00E71FC3">
      <w:pPr>
        <w:pStyle w:val="NoSpacing"/>
      </w:pPr>
    </w:p>
    <w:p w14:paraId="187CCB1F" w14:textId="068914BF" w:rsidR="005457E2" w:rsidRDefault="005457E2" w:rsidP="00E71FC3">
      <w:pPr>
        <w:pStyle w:val="NoSpacing"/>
      </w:pPr>
    </w:p>
    <w:p w14:paraId="53ED8481" w14:textId="00B5EA20" w:rsidR="005457E2" w:rsidRDefault="005457E2" w:rsidP="00E71FC3">
      <w:pPr>
        <w:pStyle w:val="NoSpacing"/>
      </w:pPr>
      <w:r>
        <w:t>Daughter of Sir Guy Fairfax(q.v.).    (Gentry III p.938)</w:t>
      </w:r>
    </w:p>
    <w:p w14:paraId="5DE375A3" w14:textId="49B15593" w:rsidR="005457E2" w:rsidRDefault="005457E2" w:rsidP="00E71FC3">
      <w:pPr>
        <w:pStyle w:val="NoSpacing"/>
      </w:pPr>
      <w:r>
        <w:t xml:space="preserve">= Sir Robert </w:t>
      </w:r>
      <w:proofErr w:type="spellStart"/>
      <w:r>
        <w:t>Waterton</w:t>
      </w:r>
      <w:proofErr w:type="spellEnd"/>
      <w:r>
        <w:t>(d.1476)(q.v.).    (ibid.)</w:t>
      </w:r>
    </w:p>
    <w:p w14:paraId="59F06CFF" w14:textId="77777777" w:rsidR="005457E2" w:rsidRDefault="005457E2" w:rsidP="005457E2">
      <w:r>
        <w:t>Children:</w:t>
      </w:r>
      <w:r>
        <w:tab/>
        <w:t>Sir John(q.v.). (ibid.)</w:t>
      </w:r>
    </w:p>
    <w:p w14:paraId="77924C9F" w14:textId="77777777" w:rsidR="005457E2" w:rsidRDefault="005457E2" w:rsidP="005457E2">
      <w:r>
        <w:tab/>
      </w:r>
      <w:r>
        <w:tab/>
        <w:t>Sir Richard. (C.P.R.1476-85 p.532)</w:t>
      </w:r>
    </w:p>
    <w:p w14:paraId="429275BC" w14:textId="77777777" w:rsidR="005457E2" w:rsidRDefault="005457E2" w:rsidP="005457E2">
      <w:r>
        <w:tab/>
      </w:r>
      <w:r>
        <w:tab/>
        <w:t>Sir Robert(q.v.). (Gentry III p.938)</w:t>
      </w:r>
    </w:p>
    <w:p w14:paraId="07BB7E73" w14:textId="77777777" w:rsidR="005457E2" w:rsidRDefault="005457E2" w:rsidP="005457E2">
      <w:r>
        <w:tab/>
      </w:r>
      <w:r>
        <w:tab/>
        <w:t>Cecilia(q.v.) = 1 Sir Lionel Welles(q.v.). (</w:t>
      </w:r>
      <w:smartTag w:uri="urn:schemas-microsoft-com:office:smarttags" w:element="City">
        <w:smartTag w:uri="urn:schemas-microsoft-com:office:smarttags" w:element="place">
          <w:r>
            <w:t>Hampton</w:t>
          </w:r>
        </w:smartTag>
      </w:smartTag>
      <w:r>
        <w:t xml:space="preserve"> p.227)</w:t>
      </w:r>
    </w:p>
    <w:p w14:paraId="332CD4E7" w14:textId="3EEEAA64" w:rsidR="005457E2" w:rsidRDefault="005457E2" w:rsidP="00E71FC3">
      <w:pPr>
        <w:pStyle w:val="NoSpacing"/>
      </w:pPr>
    </w:p>
    <w:p w14:paraId="650B8309" w14:textId="05AEDFC4" w:rsidR="005457E2" w:rsidRDefault="005457E2" w:rsidP="00E71FC3">
      <w:pPr>
        <w:pStyle w:val="NoSpacing"/>
      </w:pPr>
    </w:p>
    <w:p w14:paraId="20CB2079" w14:textId="5BC58411" w:rsidR="005457E2" w:rsidRPr="005457E2" w:rsidRDefault="005457E2" w:rsidP="00E71FC3">
      <w:pPr>
        <w:pStyle w:val="NoSpacing"/>
      </w:pPr>
      <w:r>
        <w:t>22 October 2019</w:t>
      </w:r>
      <w:bookmarkStart w:id="0" w:name="_GoBack"/>
      <w:bookmarkEnd w:id="0"/>
    </w:p>
    <w:sectPr w:rsidR="005457E2" w:rsidRPr="005457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4C9F7" w14:textId="77777777" w:rsidR="005457E2" w:rsidRDefault="005457E2" w:rsidP="00E71FC3">
      <w:r>
        <w:separator/>
      </w:r>
    </w:p>
  </w:endnote>
  <w:endnote w:type="continuationSeparator" w:id="0">
    <w:p w14:paraId="4AC1ECD7" w14:textId="77777777" w:rsidR="005457E2" w:rsidRDefault="005457E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168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14D32" w14:textId="77777777" w:rsidR="005457E2" w:rsidRDefault="005457E2" w:rsidP="00E71FC3">
      <w:r>
        <w:separator/>
      </w:r>
    </w:p>
  </w:footnote>
  <w:footnote w:type="continuationSeparator" w:id="0">
    <w:p w14:paraId="79E72CFE" w14:textId="77777777" w:rsidR="005457E2" w:rsidRDefault="005457E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E2"/>
    <w:rsid w:val="001A7C09"/>
    <w:rsid w:val="005457E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8022476"/>
  <w15:chartTrackingRefBased/>
  <w15:docId w15:val="{0BD3C65E-618F-43C1-BB73-BF165FB4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457E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eastAsiaTheme="minorHAnsi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2019-10-22T19:56:00Z</dcterms:created>
  <dcterms:modified xsi:type="dcterms:W3CDTF">2019-10-22T19:58:00Z</dcterms:modified>
</cp:coreProperties>
</file>