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28E" w:rsidRDefault="00C9028E" w:rsidP="00C9028E">
      <w:pPr>
        <w:pStyle w:val="NoSpacing"/>
      </w:pPr>
      <w:r>
        <w:rPr>
          <w:u w:val="single"/>
        </w:rPr>
        <w:t>William GAIRGRAVE</w:t>
      </w:r>
      <w:r>
        <w:t xml:space="preserve">       (fl.1423)</w:t>
      </w:r>
    </w:p>
    <w:p w:rsidR="00C9028E" w:rsidRDefault="00C9028E" w:rsidP="00C9028E">
      <w:pPr>
        <w:pStyle w:val="NoSpacing"/>
      </w:pPr>
      <w:r>
        <w:t>of Wakefield, West Riding of Yorkshire.</w:t>
      </w:r>
    </w:p>
    <w:p w:rsidR="00C9028E" w:rsidRDefault="00C9028E" w:rsidP="00C9028E">
      <w:pPr>
        <w:pStyle w:val="NoSpacing"/>
      </w:pPr>
    </w:p>
    <w:p w:rsidR="00C9028E" w:rsidRDefault="00C9028E" w:rsidP="00C9028E">
      <w:pPr>
        <w:pStyle w:val="NoSpacing"/>
      </w:pPr>
    </w:p>
    <w:p w:rsidR="00C9028E" w:rsidRDefault="00C9028E" w:rsidP="00C9028E">
      <w:pPr>
        <w:pStyle w:val="NoSpacing"/>
      </w:pPr>
      <w:r>
        <w:t>18 Nov.1423</w:t>
      </w:r>
      <w:r>
        <w:tab/>
        <w:t>Settlement of the action taken by him against John Hiprom(q.v.) and his</w:t>
      </w:r>
    </w:p>
    <w:p w:rsidR="00C9028E" w:rsidRDefault="00C9028E" w:rsidP="00C9028E">
      <w:pPr>
        <w:pStyle w:val="NoSpacing"/>
      </w:pPr>
      <w:r>
        <w:tab/>
      </w:r>
      <w:r>
        <w:tab/>
        <w:t>wife, Katherine(q.v.), deforciants of 3 messuages, 5 tofts and 30 bovates</w:t>
      </w:r>
    </w:p>
    <w:p w:rsidR="00C9028E" w:rsidRDefault="00C9028E" w:rsidP="00C9028E">
      <w:pPr>
        <w:pStyle w:val="NoSpacing"/>
      </w:pPr>
      <w:r>
        <w:tab/>
      </w:r>
      <w:r>
        <w:tab/>
        <w:t>of land in Foggathorpe, Pontefract and Melton.</w:t>
      </w:r>
    </w:p>
    <w:p w:rsidR="00C9028E" w:rsidRDefault="00C9028E" w:rsidP="00C9028E">
      <w:pPr>
        <w:pStyle w:val="NoSpacing"/>
      </w:pPr>
      <w:r>
        <w:tab/>
      </w:r>
      <w:r>
        <w:tab/>
        <w:t>(</w:t>
      </w:r>
      <w:hyperlink r:id="rId7" w:history="1">
        <w:r w:rsidRPr="000F0A0E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C9028E" w:rsidRDefault="00C9028E" w:rsidP="00C9028E">
      <w:pPr>
        <w:pStyle w:val="NoSpacing"/>
      </w:pPr>
    </w:p>
    <w:p w:rsidR="00C9028E" w:rsidRDefault="00C9028E" w:rsidP="00C9028E">
      <w:pPr>
        <w:pStyle w:val="NoSpacing"/>
      </w:pPr>
    </w:p>
    <w:p w:rsidR="00BA4020" w:rsidRPr="00186E49" w:rsidRDefault="00C9028E" w:rsidP="00C9028E">
      <w:pPr>
        <w:pStyle w:val="NoSpacing"/>
      </w:pPr>
      <w:r>
        <w:t>30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28E" w:rsidRDefault="00C9028E" w:rsidP="00552EBA">
      <w:r>
        <w:separator/>
      </w:r>
    </w:p>
  </w:endnote>
  <w:endnote w:type="continuationSeparator" w:id="0">
    <w:p w:rsidR="00C9028E" w:rsidRDefault="00C902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028E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28E" w:rsidRDefault="00C9028E" w:rsidP="00552EBA">
      <w:r>
        <w:separator/>
      </w:r>
    </w:p>
  </w:footnote>
  <w:footnote w:type="continuationSeparator" w:id="0">
    <w:p w:rsidR="00C9028E" w:rsidRDefault="00C902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028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2013-01-30T20:39:00Z</dcterms:created>
  <dcterms:modified xsi:type="dcterms:W3CDTF">2013-01-30T20:39:00Z</dcterms:modified>
</cp:coreProperties>
</file>