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2F78" w:rsidRDefault="00DF2F78" w:rsidP="00DF2F78">
      <w:pPr>
        <w:pStyle w:val="NoSpacing"/>
      </w:pPr>
      <w:r>
        <w:rPr>
          <w:u w:val="single"/>
        </w:rPr>
        <w:t>John GEDNEY</w:t>
      </w:r>
      <w:r>
        <w:t xml:space="preserve">     (fl.1417)</w:t>
      </w:r>
    </w:p>
    <w:p w:rsidR="00DF2F78" w:rsidRDefault="00DF2F78" w:rsidP="00DF2F78">
      <w:pPr>
        <w:pStyle w:val="NoSpacing"/>
      </w:pPr>
      <w:proofErr w:type="gramStart"/>
      <w:r>
        <w:t>of</w:t>
      </w:r>
      <w:proofErr w:type="gramEnd"/>
      <w:r>
        <w:t xml:space="preserve"> Ely.</w:t>
      </w:r>
    </w:p>
    <w:p w:rsidR="00DF2F78" w:rsidRDefault="00DF2F78" w:rsidP="00DF2F78">
      <w:pPr>
        <w:pStyle w:val="NoSpacing"/>
      </w:pPr>
    </w:p>
    <w:p w:rsidR="00DF2F78" w:rsidRDefault="00DF2F78" w:rsidP="00DF2F78">
      <w:pPr>
        <w:pStyle w:val="NoSpacing"/>
      </w:pPr>
    </w:p>
    <w:p w:rsidR="00DF2F78" w:rsidRDefault="00DF2F78" w:rsidP="00DF2F78">
      <w:pPr>
        <w:pStyle w:val="NoSpacing"/>
      </w:pPr>
      <w:r>
        <w:tab/>
        <w:t>1417</w:t>
      </w:r>
      <w:r>
        <w:tab/>
        <w:t xml:space="preserve">He held a tenement on the road between the High Bridge and </w:t>
      </w:r>
    </w:p>
    <w:p w:rsidR="00DF2F78" w:rsidRDefault="00DF2F78" w:rsidP="00DF2F78">
      <w:pPr>
        <w:pStyle w:val="NoSpacing"/>
      </w:pPr>
      <w:r>
        <w:tab/>
      </w:r>
      <w:r>
        <w:tab/>
      </w:r>
      <w:proofErr w:type="gramStart"/>
      <w:r>
        <w:t xml:space="preserve">Castle </w:t>
      </w:r>
      <w:proofErr w:type="spellStart"/>
      <w:r>
        <w:t>Hithe</w:t>
      </w:r>
      <w:proofErr w:type="spellEnd"/>
      <w:r>
        <w:t>.</w:t>
      </w:r>
      <w:proofErr w:type="gramEnd"/>
      <w:r>
        <w:t xml:space="preserve">  </w:t>
      </w:r>
    </w:p>
    <w:p w:rsidR="00DF2F78" w:rsidRDefault="00DF2F78" w:rsidP="00DF2F78">
      <w:pPr>
        <w:pStyle w:val="NoSpacing"/>
      </w:pPr>
      <w:r>
        <w:tab/>
      </w:r>
      <w:r>
        <w:tab/>
        <w:t>(</w:t>
      </w:r>
      <w:r>
        <w:rPr>
          <w:u w:val="single"/>
        </w:rPr>
        <w:t>“</w:t>
      </w:r>
      <w:r w:rsidRPr="00D26A70">
        <w:t>Th</w:t>
      </w:r>
      <w:r>
        <w:t>e Topography of Medieval Ely” ed</w:t>
      </w:r>
      <w:r w:rsidRPr="00D26A70">
        <w:t>. Anne Holton-</w:t>
      </w:r>
      <w:proofErr w:type="spellStart"/>
      <w:r w:rsidRPr="00D26A70">
        <w:t>Krayenbuhl</w:t>
      </w:r>
      <w:proofErr w:type="spellEnd"/>
      <w:r>
        <w:t>, p.87)</w:t>
      </w:r>
    </w:p>
    <w:p w:rsidR="00DF2F78" w:rsidRDefault="00DF2F78" w:rsidP="00DF2F78">
      <w:pPr>
        <w:pStyle w:val="NoSpacing"/>
      </w:pPr>
    </w:p>
    <w:p w:rsidR="00DF2F78" w:rsidRDefault="00DF2F78" w:rsidP="00DF2F78">
      <w:pPr>
        <w:pStyle w:val="NoSpacing"/>
      </w:pPr>
    </w:p>
    <w:p w:rsidR="00E47068" w:rsidRPr="00C009D8" w:rsidRDefault="00DF2F78" w:rsidP="00DF2F78">
      <w:pPr>
        <w:pStyle w:val="NoSpacing"/>
      </w:pPr>
      <w:r>
        <w:t>28 July 2014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2F78" w:rsidRDefault="00DF2F78" w:rsidP="00920DE3">
      <w:pPr>
        <w:spacing w:after="0" w:line="240" w:lineRule="auto"/>
      </w:pPr>
      <w:r>
        <w:separator/>
      </w:r>
    </w:p>
  </w:endnote>
  <w:endnote w:type="continuationSeparator" w:id="0">
    <w:p w:rsidR="00DF2F78" w:rsidRDefault="00DF2F78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2F78" w:rsidRDefault="00DF2F78" w:rsidP="00920DE3">
      <w:pPr>
        <w:spacing w:after="0" w:line="240" w:lineRule="auto"/>
      </w:pPr>
      <w:r>
        <w:separator/>
      </w:r>
    </w:p>
  </w:footnote>
  <w:footnote w:type="continuationSeparator" w:id="0">
    <w:p w:rsidR="00DF2F78" w:rsidRDefault="00DF2F78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2F78"/>
    <w:rsid w:val="00120749"/>
    <w:rsid w:val="00624CAE"/>
    <w:rsid w:val="00920DE3"/>
    <w:rsid w:val="00C009D8"/>
    <w:rsid w:val="00CF53C8"/>
    <w:rsid w:val="00DF2F7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30</Words>
  <Characters>175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2014-12-05T19:35:00Z</dcterms:created>
  <dcterms:modified xsi:type="dcterms:W3CDTF">2014-12-05T19:36:00Z</dcterms:modified>
</cp:coreProperties>
</file>