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0B6" w:rsidRDefault="00B340B6" w:rsidP="00B340B6">
      <w:r>
        <w:rPr>
          <w:u w:val="single"/>
        </w:rPr>
        <w:t>Robert GIRLYNG</w:t>
      </w:r>
      <w:r>
        <w:t xml:space="preserve">    (d.1463)</w:t>
      </w:r>
    </w:p>
    <w:p w:rsidR="00B340B6" w:rsidRPr="001D1FE7" w:rsidRDefault="00B340B6" w:rsidP="00B340B6">
      <w:r>
        <w:t>Rector of Great Ocle.</w:t>
      </w:r>
    </w:p>
    <w:p w:rsidR="00B340B6" w:rsidRDefault="00B340B6" w:rsidP="00B340B6"/>
    <w:p w:rsidR="00B340B6" w:rsidRDefault="00B340B6" w:rsidP="00B340B6">
      <w:pPr>
        <w:tabs>
          <w:tab w:val="left" w:pos="758"/>
          <w:tab w:val="left" w:pos="1487"/>
        </w:tabs>
      </w:pPr>
    </w:p>
    <w:p w:rsidR="00B340B6" w:rsidRDefault="00B340B6" w:rsidP="00B340B6">
      <w:pPr>
        <w:ind w:left="720"/>
      </w:pPr>
      <w:r>
        <w:t xml:space="preserve">1463  </w:t>
      </w:r>
      <w:r>
        <w:tab/>
      </w:r>
      <w:r w:rsidRPr="000554C2">
        <w:t>Administration of his goods and possessions was granted.</w:t>
      </w:r>
    </w:p>
    <w:p w:rsidR="00B340B6" w:rsidRDefault="00B340B6" w:rsidP="00B340B6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Brosyard, 313)</w:t>
      </w:r>
    </w:p>
    <w:p w:rsidR="00B340B6" w:rsidRDefault="00B340B6" w:rsidP="00B340B6"/>
    <w:p w:rsidR="00B340B6" w:rsidRPr="00B96A28" w:rsidRDefault="00B340B6" w:rsidP="00B340B6">
      <w:pPr>
        <w:ind w:left="1440"/>
      </w:pPr>
    </w:p>
    <w:p w:rsidR="00B340B6" w:rsidRDefault="00B340B6" w:rsidP="00B340B6">
      <w:pPr>
        <w:ind w:left="1440"/>
      </w:pPr>
    </w:p>
    <w:p w:rsidR="00B340B6" w:rsidRDefault="00B340B6" w:rsidP="00B340B6">
      <w:r>
        <w:t>17 January 2011</w:t>
      </w:r>
    </w:p>
    <w:p w:rsidR="00BA4020" w:rsidRDefault="00B340B6"/>
    <w:sectPr w:rsidR="00BA4020" w:rsidSect="00872C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0B6" w:rsidRDefault="00B340B6" w:rsidP="00552EBA">
      <w:r>
        <w:separator/>
      </w:r>
    </w:p>
  </w:endnote>
  <w:endnote w:type="continuationSeparator" w:id="0">
    <w:p w:rsidR="00B340B6" w:rsidRDefault="00B340B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340B6">
        <w:rPr>
          <w:noProof/>
        </w:rPr>
        <w:t>19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0B6" w:rsidRDefault="00B340B6" w:rsidP="00552EBA">
      <w:r>
        <w:separator/>
      </w:r>
    </w:p>
  </w:footnote>
  <w:footnote w:type="continuationSeparator" w:id="0">
    <w:p w:rsidR="00B340B6" w:rsidRDefault="00B340B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72C7B"/>
    <w:rsid w:val="00B340B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0B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340B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2011-01-19T21:49:00Z</dcterms:created>
  <dcterms:modified xsi:type="dcterms:W3CDTF">2011-01-19T21:50:00Z</dcterms:modified>
</cp:coreProperties>
</file>