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3BB93" w14:textId="0820A1AD" w:rsidR="006746EF" w:rsidRDefault="008F4B3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John GIFFARD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8D0FF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8D0FF4">
        <w:rPr>
          <w:rFonts w:ascii="Times New Roman" w:hAnsi="Times New Roman" w:cs="Times New Roman"/>
          <w:sz w:val="24"/>
          <w:szCs w:val="24"/>
          <w:lang w:val="en-US"/>
        </w:rPr>
        <w:t>fl.1495)</w:t>
      </w:r>
    </w:p>
    <w:p w14:paraId="66E7142E" w14:textId="49FE1A9A" w:rsidR="008D0FF4" w:rsidRDefault="008D0F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4F6362" w14:textId="64A46D7B" w:rsidR="008D0FF4" w:rsidRDefault="008D0F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090172" w14:textId="439BFD15" w:rsidR="008D0FF4" w:rsidRDefault="008D0F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Smyth, Bishop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Coventry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Lichfield(q.v.) leased all his</w:t>
      </w:r>
    </w:p>
    <w:p w14:paraId="5248EE16" w14:textId="429C8FAD" w:rsidR="008D0FF4" w:rsidRDefault="008D0F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messuages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lands in Halton, Staffordshire, to him and Roger</w:t>
      </w:r>
    </w:p>
    <w:p w14:paraId="0B40B891" w14:textId="2D505D4A" w:rsidR="008D0FF4" w:rsidRDefault="008D0F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Fowke(q.v.).</w:t>
      </w:r>
    </w:p>
    <w:p w14:paraId="7B03E3A2" w14:textId="14816CDB" w:rsidR="008D0FF4" w:rsidRDefault="008D0FF4" w:rsidP="008D0F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(V.C.H.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Staffordshire </w:t>
      </w:r>
      <w:r>
        <w:rPr>
          <w:rFonts w:ascii="Times New Roman" w:hAnsi="Times New Roman" w:cs="Times New Roman"/>
          <w:sz w:val="24"/>
          <w:szCs w:val="24"/>
          <w:lang w:val="en-US"/>
        </w:rPr>
        <w:t>vol.5 pp.18-40)</w:t>
      </w:r>
    </w:p>
    <w:p w14:paraId="4439DAF6" w14:textId="7A91DB31" w:rsidR="008D0FF4" w:rsidRDefault="008D0FF4" w:rsidP="008D0F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92E01C" w14:textId="45AC6F02" w:rsidR="008D0FF4" w:rsidRDefault="008D0FF4" w:rsidP="008D0F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2B7B98" w14:textId="075D6612" w:rsidR="008D0FF4" w:rsidRDefault="008D0FF4" w:rsidP="008D0F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p w14:paraId="2E871DC9" w14:textId="5F40AE8B" w:rsidR="008D0FF4" w:rsidRPr="00C528FF" w:rsidRDefault="008D0FF4" w:rsidP="008D0FF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17BA51" w14:textId="108E7DE4" w:rsidR="008D0FF4" w:rsidRPr="008F4B30" w:rsidRDefault="008D0F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0FF4" w:rsidRPr="008F4B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A5046" w14:textId="77777777" w:rsidR="008F4B30" w:rsidRDefault="008F4B30" w:rsidP="00CD0211">
      <w:pPr>
        <w:spacing w:after="0" w:line="240" w:lineRule="auto"/>
      </w:pPr>
      <w:r>
        <w:separator/>
      </w:r>
    </w:p>
  </w:endnote>
  <w:endnote w:type="continuationSeparator" w:id="0">
    <w:p w14:paraId="02051C6C" w14:textId="77777777" w:rsidR="008F4B30" w:rsidRDefault="008F4B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215F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DEDA" w14:textId="77777777" w:rsidR="008F4B30" w:rsidRDefault="008F4B30" w:rsidP="00CD0211">
      <w:pPr>
        <w:spacing w:after="0" w:line="240" w:lineRule="auto"/>
      </w:pPr>
      <w:r>
        <w:separator/>
      </w:r>
    </w:p>
  </w:footnote>
  <w:footnote w:type="continuationSeparator" w:id="0">
    <w:p w14:paraId="2A517C3C" w14:textId="77777777" w:rsidR="008F4B30" w:rsidRDefault="008F4B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0FF4"/>
    <w:rsid w:val="008F4B3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F80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2020-08-07T18:23:00Z</dcterms:created>
  <dcterms:modified xsi:type="dcterms:W3CDTF">2020-08-07T18:53:00Z</dcterms:modified>
</cp:coreProperties>
</file>