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96CA5" w14:textId="77777777" w:rsidR="001A7CEE" w:rsidRDefault="001A7CEE" w:rsidP="001A7CEE">
      <w:pPr>
        <w:pStyle w:val="NoSpacing"/>
        <w:rPr>
          <w:rStyle w:val="s1"/>
        </w:rPr>
      </w:pPr>
      <w:r>
        <w:rPr>
          <w:rStyle w:val="s1"/>
          <w:u w:val="single"/>
        </w:rPr>
        <w:t>Robert GILYS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6FE9D639" w14:textId="77777777" w:rsidR="001A7CEE" w:rsidRDefault="001A7CEE" w:rsidP="001A7CEE">
      <w:pPr>
        <w:pStyle w:val="NoSpacing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Bedingham</w:t>
      </w:r>
      <w:proofErr w:type="spellEnd"/>
      <w:r>
        <w:rPr>
          <w:rStyle w:val="s1"/>
        </w:rPr>
        <w:t>, Norfolk.</w:t>
      </w:r>
    </w:p>
    <w:p w14:paraId="78CC3234" w14:textId="77777777" w:rsidR="001A7CEE" w:rsidRDefault="001A7CEE" w:rsidP="001A7CEE">
      <w:pPr>
        <w:pStyle w:val="NoSpacing"/>
        <w:rPr>
          <w:rStyle w:val="s1"/>
        </w:rPr>
      </w:pPr>
    </w:p>
    <w:p w14:paraId="4CAEEB80" w14:textId="77777777" w:rsidR="001A7CEE" w:rsidRDefault="001A7CEE" w:rsidP="001A7CEE">
      <w:pPr>
        <w:pStyle w:val="NoSpacing"/>
        <w:rPr>
          <w:rStyle w:val="s1"/>
        </w:rPr>
      </w:pPr>
    </w:p>
    <w:p w14:paraId="6D8D7C04" w14:textId="77777777" w:rsidR="001A7CEE" w:rsidRDefault="001A7CEE" w:rsidP="001A7CEE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67DBA295" w14:textId="77777777" w:rsidR="001A7CEE" w:rsidRDefault="001A7CEE" w:rsidP="001A7CEE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247)</w:t>
      </w:r>
    </w:p>
    <w:p w14:paraId="6FF91527" w14:textId="77777777" w:rsidR="001A7CEE" w:rsidRDefault="001A7CEE" w:rsidP="001A7CEE">
      <w:pPr>
        <w:pStyle w:val="NoSpacing"/>
        <w:rPr>
          <w:rStyle w:val="s1"/>
        </w:rPr>
      </w:pPr>
    </w:p>
    <w:p w14:paraId="41AD7001" w14:textId="77777777" w:rsidR="001A7CEE" w:rsidRDefault="001A7CEE" w:rsidP="001A7CEE">
      <w:pPr>
        <w:pStyle w:val="NoSpacing"/>
        <w:rPr>
          <w:rStyle w:val="s1"/>
        </w:rPr>
      </w:pPr>
    </w:p>
    <w:p w14:paraId="35AEB380" w14:textId="77777777" w:rsidR="001A7CEE" w:rsidRDefault="001A7CEE" w:rsidP="001A7CEE">
      <w:pPr>
        <w:pStyle w:val="NoSpacing"/>
        <w:rPr>
          <w:rStyle w:val="s1"/>
        </w:rPr>
      </w:pPr>
      <w:r>
        <w:rPr>
          <w:rStyle w:val="s1"/>
        </w:rPr>
        <w:t>1 December 2018</w:t>
      </w:r>
    </w:p>
    <w:p w14:paraId="1D471EAE" w14:textId="77777777" w:rsidR="006B2F86" w:rsidRPr="00E71FC3" w:rsidRDefault="001A7C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201F4" w14:textId="77777777" w:rsidR="001A7CEE" w:rsidRDefault="001A7CEE" w:rsidP="00E71FC3">
      <w:pPr>
        <w:spacing w:after="0" w:line="240" w:lineRule="auto"/>
      </w:pPr>
      <w:r>
        <w:separator/>
      </w:r>
    </w:p>
  </w:endnote>
  <w:endnote w:type="continuationSeparator" w:id="0">
    <w:p w14:paraId="6199E3BA" w14:textId="77777777" w:rsidR="001A7CEE" w:rsidRDefault="001A7C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DED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0ABC9" w14:textId="77777777" w:rsidR="001A7CEE" w:rsidRDefault="001A7CEE" w:rsidP="00E71FC3">
      <w:pPr>
        <w:spacing w:after="0" w:line="240" w:lineRule="auto"/>
      </w:pPr>
      <w:r>
        <w:separator/>
      </w:r>
    </w:p>
  </w:footnote>
  <w:footnote w:type="continuationSeparator" w:id="0">
    <w:p w14:paraId="25CD1C60" w14:textId="77777777" w:rsidR="001A7CEE" w:rsidRDefault="001A7C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CEE"/>
    <w:rsid w:val="001A7C09"/>
    <w:rsid w:val="001A7CE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9E421"/>
  <w15:chartTrackingRefBased/>
  <w15:docId w15:val="{7584CE19-09E2-44D1-A969-8ACC7573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1A7CE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1A7CEE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2018-12-05T20:09:00Z</dcterms:created>
  <dcterms:modified xsi:type="dcterms:W3CDTF">2018-12-05T20:09:00Z</dcterms:modified>
</cp:coreProperties>
</file>