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0F" w:rsidRDefault="003A4A0F" w:rsidP="003A4A0F">
      <w:pPr>
        <w:pStyle w:val="NoSpacing"/>
      </w:pPr>
      <w:r>
        <w:rPr>
          <w:u w:val="single"/>
        </w:rPr>
        <w:t>Robert GILDESBURGH</w:t>
      </w:r>
      <w:r>
        <w:t xml:space="preserve">     (fl.1401-2)</w:t>
      </w:r>
    </w:p>
    <w:p w:rsidR="003A4A0F" w:rsidRDefault="003A4A0F" w:rsidP="003A4A0F">
      <w:pPr>
        <w:pStyle w:val="NoSpacing"/>
      </w:pPr>
      <w:r>
        <w:t>of London.  Brasier.</w:t>
      </w:r>
    </w:p>
    <w:p w:rsidR="003A4A0F" w:rsidRDefault="003A4A0F" w:rsidP="003A4A0F">
      <w:pPr>
        <w:pStyle w:val="NoSpacing"/>
      </w:pPr>
    </w:p>
    <w:p w:rsidR="003A4A0F" w:rsidRDefault="003A4A0F" w:rsidP="003A4A0F">
      <w:pPr>
        <w:pStyle w:val="NoSpacing"/>
      </w:pPr>
    </w:p>
    <w:p w:rsidR="003A4A0F" w:rsidRDefault="003A4A0F" w:rsidP="003A4A0F">
      <w:pPr>
        <w:pStyle w:val="NoSpacing"/>
      </w:pPr>
      <w:r>
        <w:t xml:space="preserve">         1401-2</w:t>
      </w:r>
      <w:r>
        <w:tab/>
        <w:t xml:space="preserve">Settlement of his action taken against John Frenssh(q.v.), deforciant of land </w:t>
      </w:r>
    </w:p>
    <w:p w:rsidR="003A4A0F" w:rsidRDefault="003A4A0F" w:rsidP="003A4A0F">
      <w:pPr>
        <w:pStyle w:val="NoSpacing"/>
      </w:pPr>
      <w:r>
        <w:tab/>
      </w:r>
      <w:r>
        <w:tab/>
        <w:t>in Worplesden, Surrey.  (Surrey Fines p.164)</w:t>
      </w:r>
    </w:p>
    <w:p w:rsidR="003A4A0F" w:rsidRDefault="003A4A0F" w:rsidP="003A4A0F">
      <w:pPr>
        <w:pStyle w:val="NoSpacing"/>
      </w:pPr>
    </w:p>
    <w:p w:rsidR="003A4A0F" w:rsidRDefault="003A4A0F" w:rsidP="003A4A0F">
      <w:pPr>
        <w:pStyle w:val="NoSpacing"/>
      </w:pPr>
    </w:p>
    <w:p w:rsidR="003A4A0F" w:rsidRDefault="003A4A0F" w:rsidP="003A4A0F">
      <w:pPr>
        <w:pStyle w:val="NoSpacing"/>
      </w:pPr>
      <w:r>
        <w:t>13 November 2011</w:t>
      </w:r>
    </w:p>
    <w:p w:rsidR="00BA4020" w:rsidRDefault="003A4A0F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A0F" w:rsidRDefault="003A4A0F" w:rsidP="00552EBA">
      <w:pPr>
        <w:spacing w:after="0" w:line="240" w:lineRule="auto"/>
      </w:pPr>
      <w:r>
        <w:separator/>
      </w:r>
    </w:p>
  </w:endnote>
  <w:endnote w:type="continuationSeparator" w:id="0">
    <w:p w:rsidR="003A4A0F" w:rsidRDefault="003A4A0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A4A0F">
      <w:fldChar w:fldCharType="begin"/>
    </w:r>
    <w:r w:rsidR="003A4A0F">
      <w:instrText xml:space="preserve"> DATE \@ "dd MMMM yyyy" </w:instrText>
    </w:r>
    <w:r w:rsidR="003A4A0F">
      <w:fldChar w:fldCharType="separate"/>
    </w:r>
    <w:r w:rsidR="003A4A0F">
      <w:rPr>
        <w:noProof/>
      </w:rPr>
      <w:t>03 December 2011</w:t>
    </w:r>
    <w:r w:rsidR="003A4A0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A0F" w:rsidRDefault="003A4A0F" w:rsidP="00552EBA">
      <w:pPr>
        <w:spacing w:after="0" w:line="240" w:lineRule="auto"/>
      </w:pPr>
      <w:r>
        <w:separator/>
      </w:r>
    </w:p>
  </w:footnote>
  <w:footnote w:type="continuationSeparator" w:id="0">
    <w:p w:rsidR="003A4A0F" w:rsidRDefault="003A4A0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A4A0F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2011-12-03T22:48:00Z</dcterms:created>
  <dcterms:modified xsi:type="dcterms:W3CDTF">2011-12-03T22:49:00Z</dcterms:modified>
</cp:coreProperties>
</file>