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B2" w:rsidRDefault="00D651B2" w:rsidP="00D651B2">
      <w:pPr>
        <w:pStyle w:val="NoSpacing"/>
      </w:pPr>
      <w:r>
        <w:rPr>
          <w:u w:val="single"/>
        </w:rPr>
        <w:t>Thomas GILLE</w:t>
      </w:r>
      <w:r>
        <w:t xml:space="preserve">      (fl.1450)</w:t>
      </w:r>
    </w:p>
    <w:p w:rsidR="00D651B2" w:rsidRDefault="00D651B2" w:rsidP="00D651B2">
      <w:pPr>
        <w:pStyle w:val="NoSpacing"/>
      </w:pPr>
    </w:p>
    <w:p w:rsidR="00D651B2" w:rsidRDefault="00D651B2" w:rsidP="00D651B2">
      <w:pPr>
        <w:pStyle w:val="NoSpacing"/>
      </w:pPr>
    </w:p>
    <w:p w:rsidR="00D651B2" w:rsidRDefault="00D651B2" w:rsidP="00D651B2">
      <w:pPr>
        <w:pStyle w:val="NoSpacing"/>
      </w:pPr>
      <w:r>
        <w:tab/>
        <w:t>1450</w:t>
      </w:r>
      <w:r>
        <w:tab/>
        <w:t xml:space="preserve">He made a plaint of debt against Thomas </w:t>
      </w:r>
      <w:proofErr w:type="spellStart"/>
      <w:r>
        <w:t>Shorte</w:t>
      </w:r>
      <w:proofErr w:type="spellEnd"/>
      <w:r>
        <w:t xml:space="preserve"> of </w:t>
      </w:r>
      <w:proofErr w:type="spellStart"/>
      <w:proofErr w:type="gramStart"/>
      <w:r>
        <w:t>Pyworthy</w:t>
      </w:r>
      <w:proofErr w:type="spellEnd"/>
      <w:r>
        <w:t>(</w:t>
      </w:r>
      <w:proofErr w:type="gramEnd"/>
      <w:r>
        <w:t>q.v.).</w:t>
      </w:r>
    </w:p>
    <w:p w:rsidR="00D651B2" w:rsidRDefault="00D651B2" w:rsidP="00D651B2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D651B2" w:rsidRDefault="00D651B2" w:rsidP="00D651B2">
      <w:pPr>
        <w:pStyle w:val="NoSpacing"/>
      </w:pPr>
      <w:r>
        <w:tab/>
      </w:r>
      <w:r>
        <w:tab/>
        <w:t xml:space="preserve">He made a plaint of trespass and making threats against Robert </w:t>
      </w:r>
      <w:proofErr w:type="spellStart"/>
      <w:r>
        <w:t>Tovy</w:t>
      </w:r>
      <w:proofErr w:type="spellEnd"/>
      <w:r>
        <w:t xml:space="preserve"> of</w:t>
      </w:r>
    </w:p>
    <w:p w:rsidR="00D651B2" w:rsidRPr="007A7562" w:rsidRDefault="00D651B2" w:rsidP="00D651B2">
      <w:pPr>
        <w:pStyle w:val="NoSpacing"/>
      </w:pPr>
      <w:r>
        <w:tab/>
      </w:r>
      <w:r>
        <w:tab/>
      </w:r>
      <w:proofErr w:type="spellStart"/>
      <w:proofErr w:type="gramStart"/>
      <w:r>
        <w:t>Yeomcombe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D651B2" w:rsidRDefault="00D651B2" w:rsidP="00D651B2">
      <w:pPr>
        <w:pStyle w:val="NoSpacing"/>
      </w:pPr>
    </w:p>
    <w:p w:rsidR="00D651B2" w:rsidRDefault="00D651B2" w:rsidP="00D651B2">
      <w:pPr>
        <w:pStyle w:val="NoSpacing"/>
      </w:pPr>
    </w:p>
    <w:p w:rsidR="00E47068" w:rsidRPr="00C009D8" w:rsidRDefault="00D651B2" w:rsidP="00D651B2">
      <w:pPr>
        <w:pStyle w:val="NoSpacing"/>
      </w:pPr>
      <w:r>
        <w:t>1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1B2" w:rsidRDefault="00D651B2" w:rsidP="00920DE3">
      <w:pPr>
        <w:spacing w:after="0" w:line="240" w:lineRule="auto"/>
      </w:pPr>
      <w:r>
        <w:separator/>
      </w:r>
    </w:p>
  </w:endnote>
  <w:endnote w:type="continuationSeparator" w:id="0">
    <w:p w:rsidR="00D651B2" w:rsidRDefault="00D651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1B2" w:rsidRDefault="00D651B2" w:rsidP="00920DE3">
      <w:pPr>
        <w:spacing w:after="0" w:line="240" w:lineRule="auto"/>
      </w:pPr>
      <w:r>
        <w:separator/>
      </w:r>
    </w:p>
  </w:footnote>
  <w:footnote w:type="continuationSeparator" w:id="0">
    <w:p w:rsidR="00D651B2" w:rsidRDefault="00D651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1B2"/>
    <w:rsid w:val="00120749"/>
    <w:rsid w:val="00624CAE"/>
    <w:rsid w:val="00920DE3"/>
    <w:rsid w:val="00C009D8"/>
    <w:rsid w:val="00CF53C8"/>
    <w:rsid w:val="00D651B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51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5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2014-08-16T21:15:00Z</dcterms:created>
  <dcterms:modified xsi:type="dcterms:W3CDTF">2014-08-16T21:15:00Z</dcterms:modified>
</cp:coreProperties>
</file>