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435" w:rsidRDefault="00BB7435" w:rsidP="00BB7435">
      <w:pPr>
        <w:pStyle w:val="NoSpacing"/>
        <w:tabs>
          <w:tab w:val="left" w:pos="1515"/>
        </w:tabs>
      </w:pPr>
      <w:r>
        <w:rPr>
          <w:u w:val="single"/>
        </w:rPr>
        <w:t>Master William de GISBURN</w:t>
      </w:r>
      <w:r>
        <w:t xml:space="preserve">    </w:t>
      </w:r>
      <w:proofErr w:type="gramStart"/>
      <w:r>
        <w:t xml:space="preserve">   (</w:t>
      </w:r>
      <w:proofErr w:type="gramEnd"/>
      <w:r>
        <w:t>d.1401)</w:t>
      </w:r>
    </w:p>
    <w:p w:rsidR="00BB7435" w:rsidRDefault="00BB7435" w:rsidP="00BB7435">
      <w:pPr>
        <w:pStyle w:val="NoSpacing"/>
        <w:tabs>
          <w:tab w:val="left" w:pos="1515"/>
        </w:tabs>
      </w:pPr>
    </w:p>
    <w:p w:rsidR="00BB7435" w:rsidRDefault="00BB7435" w:rsidP="00BB7435">
      <w:pPr>
        <w:pStyle w:val="NoSpacing"/>
        <w:tabs>
          <w:tab w:val="left" w:pos="1515"/>
        </w:tabs>
      </w:pPr>
    </w:p>
    <w:p w:rsidR="00BB7435" w:rsidRDefault="00BB7435" w:rsidP="00BB7435">
      <w:pPr>
        <w:pStyle w:val="NoSpacing"/>
        <w:tabs>
          <w:tab w:val="left" w:pos="1515"/>
        </w:tabs>
      </w:pPr>
      <w:r>
        <w:t xml:space="preserve">  7 Jun.1401</w:t>
      </w:r>
      <w:r>
        <w:tab/>
        <w:t>Administration of his property and possessions was granted.</w:t>
      </w:r>
    </w:p>
    <w:p w:rsidR="00BB7435" w:rsidRDefault="00BB7435" w:rsidP="00BB7435">
      <w:pPr>
        <w:pStyle w:val="NoSpacing"/>
        <w:tabs>
          <w:tab w:val="left" w:pos="1515"/>
        </w:tabs>
      </w:pPr>
      <w:r>
        <w:tab/>
        <w:t>(W.Y.R. p.71)</w:t>
      </w:r>
    </w:p>
    <w:p w:rsidR="00BB7435" w:rsidRDefault="00BB7435" w:rsidP="00BB7435">
      <w:pPr>
        <w:pStyle w:val="NoSpacing"/>
        <w:tabs>
          <w:tab w:val="left" w:pos="1515"/>
        </w:tabs>
      </w:pPr>
    </w:p>
    <w:p w:rsidR="00BB7435" w:rsidRDefault="00BB7435" w:rsidP="00BB7435">
      <w:pPr>
        <w:pStyle w:val="NoSpacing"/>
        <w:tabs>
          <w:tab w:val="left" w:pos="1515"/>
        </w:tabs>
      </w:pPr>
    </w:p>
    <w:p w:rsidR="00BB7435" w:rsidRDefault="00BB7435" w:rsidP="00BB7435">
      <w:pPr>
        <w:pStyle w:val="NoSpacing"/>
        <w:tabs>
          <w:tab w:val="left" w:pos="1515"/>
        </w:tabs>
      </w:pPr>
      <w:r>
        <w:t>24 April 2017</w:t>
      </w:r>
    </w:p>
    <w:p w:rsidR="006B2F86" w:rsidRPr="00BB7435" w:rsidRDefault="00BB7435" w:rsidP="00BB7435">
      <w:bookmarkStart w:id="0" w:name="_GoBack"/>
      <w:bookmarkEnd w:id="0"/>
    </w:p>
    <w:sectPr w:rsidR="006B2F86" w:rsidRPr="00BB743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435" w:rsidRDefault="00BB7435" w:rsidP="00E71FC3">
      <w:pPr>
        <w:spacing w:after="0" w:line="240" w:lineRule="auto"/>
      </w:pPr>
      <w:r>
        <w:separator/>
      </w:r>
    </w:p>
  </w:endnote>
  <w:endnote w:type="continuationSeparator" w:id="0">
    <w:p w:rsidR="00BB7435" w:rsidRDefault="00BB74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435" w:rsidRDefault="00BB7435" w:rsidP="00E71FC3">
      <w:pPr>
        <w:spacing w:after="0" w:line="240" w:lineRule="auto"/>
      </w:pPr>
      <w:r>
        <w:separator/>
      </w:r>
    </w:p>
  </w:footnote>
  <w:footnote w:type="continuationSeparator" w:id="0">
    <w:p w:rsidR="00BB7435" w:rsidRDefault="00BB74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435"/>
    <w:rsid w:val="001A7C09"/>
    <w:rsid w:val="00577BD5"/>
    <w:rsid w:val="00656CBA"/>
    <w:rsid w:val="006A1F77"/>
    <w:rsid w:val="00733BE7"/>
    <w:rsid w:val="00AB52E8"/>
    <w:rsid w:val="00B16D3F"/>
    <w:rsid w:val="00BB41AC"/>
    <w:rsid w:val="00BB743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7869C1-AA14-428F-8945-C47598501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2017-05-07T18:39:00Z</dcterms:created>
  <dcterms:modified xsi:type="dcterms:W3CDTF">2017-05-07T18:42:00Z</dcterms:modified>
</cp:coreProperties>
</file>