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C5BE" w14:textId="77777777" w:rsidR="0033021A" w:rsidRDefault="0033021A" w:rsidP="003302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GOLDMAN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C8AF4DF" w14:textId="77777777" w:rsidR="0033021A" w:rsidRDefault="0033021A" w:rsidP="003302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Merchant.</w:t>
      </w:r>
    </w:p>
    <w:p w14:paraId="09E0E9C1" w14:textId="77777777" w:rsidR="0033021A" w:rsidRDefault="0033021A" w:rsidP="0033021A">
      <w:pPr>
        <w:pStyle w:val="NoSpacing"/>
        <w:rPr>
          <w:rFonts w:cs="Times New Roman"/>
          <w:szCs w:val="24"/>
        </w:rPr>
      </w:pPr>
    </w:p>
    <w:p w14:paraId="14744351" w14:textId="77777777" w:rsidR="0033021A" w:rsidRDefault="0033021A" w:rsidP="0033021A">
      <w:pPr>
        <w:pStyle w:val="NoSpacing"/>
        <w:rPr>
          <w:rFonts w:cs="Times New Roman"/>
          <w:szCs w:val="24"/>
        </w:rPr>
      </w:pPr>
    </w:p>
    <w:p w14:paraId="4B4748BA" w14:textId="77777777" w:rsidR="0033021A" w:rsidRDefault="0033021A" w:rsidP="003302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Balle</w:t>
      </w:r>
      <w:proofErr w:type="spellEnd"/>
      <w:r>
        <w:rPr>
          <w:rFonts w:cs="Times New Roman"/>
          <w:szCs w:val="24"/>
        </w:rPr>
        <w:t>(q.v.) and his wife, Margaret(q.v.), as the executors of John</w:t>
      </w:r>
    </w:p>
    <w:p w14:paraId="08BDDA4B" w14:textId="77777777" w:rsidR="0033021A" w:rsidRDefault="0033021A" w:rsidP="003302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Palmer of </w:t>
      </w:r>
      <w:proofErr w:type="spellStart"/>
      <w:r>
        <w:rPr>
          <w:rFonts w:cs="Times New Roman"/>
          <w:szCs w:val="24"/>
        </w:rPr>
        <w:t>Higham</w:t>
      </w:r>
      <w:proofErr w:type="spellEnd"/>
      <w:r>
        <w:rPr>
          <w:rFonts w:cs="Times New Roman"/>
          <w:szCs w:val="24"/>
        </w:rPr>
        <w:t>, Suffolk(q.v.), brought a plaint of debt against him.</w:t>
      </w:r>
    </w:p>
    <w:p w14:paraId="766C3719" w14:textId="77777777" w:rsidR="0033021A" w:rsidRDefault="0033021A" w:rsidP="003302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08AC1B4" w14:textId="77777777" w:rsidR="0033021A" w:rsidRDefault="0033021A" w:rsidP="0033021A">
      <w:pPr>
        <w:pStyle w:val="NoSpacing"/>
        <w:rPr>
          <w:rFonts w:cs="Times New Roman"/>
          <w:szCs w:val="24"/>
        </w:rPr>
      </w:pPr>
    </w:p>
    <w:p w14:paraId="5635E789" w14:textId="77777777" w:rsidR="0033021A" w:rsidRDefault="0033021A" w:rsidP="0033021A">
      <w:pPr>
        <w:pStyle w:val="NoSpacing"/>
        <w:rPr>
          <w:rFonts w:cs="Times New Roman"/>
          <w:szCs w:val="24"/>
        </w:rPr>
      </w:pPr>
    </w:p>
    <w:p w14:paraId="6D00681B" w14:textId="77777777" w:rsidR="0033021A" w:rsidRDefault="0033021A" w:rsidP="003302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September 2022</w:t>
      </w:r>
    </w:p>
    <w:p w14:paraId="762181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8087C" w14:textId="77777777" w:rsidR="0033021A" w:rsidRDefault="0033021A" w:rsidP="009139A6">
      <w:r>
        <w:separator/>
      </w:r>
    </w:p>
  </w:endnote>
  <w:endnote w:type="continuationSeparator" w:id="0">
    <w:p w14:paraId="2231F71D" w14:textId="77777777" w:rsidR="0033021A" w:rsidRDefault="003302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09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94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F42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24439" w14:textId="77777777" w:rsidR="0033021A" w:rsidRDefault="0033021A" w:rsidP="009139A6">
      <w:r>
        <w:separator/>
      </w:r>
    </w:p>
  </w:footnote>
  <w:footnote w:type="continuationSeparator" w:id="0">
    <w:p w14:paraId="62C62DB3" w14:textId="77777777" w:rsidR="0033021A" w:rsidRDefault="003302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11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F6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D7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1A"/>
    <w:rsid w:val="000666E0"/>
    <w:rsid w:val="002510B7"/>
    <w:rsid w:val="0033021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07DD9"/>
  <w15:chartTrackingRefBased/>
  <w15:docId w15:val="{2F1EBFFA-A5D7-4D99-B357-70F6E24C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302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2022-11-29T21:41:00Z</dcterms:created>
  <dcterms:modified xsi:type="dcterms:W3CDTF">2022-11-29T21:41:00Z</dcterms:modified>
</cp:coreProperties>
</file>