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  <w:u w:val="single"/>
        </w:rPr>
        <w:t>Peter GOLDE</w:t>
      </w:r>
      <w:r w:rsidRPr="00EE1ABC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>= Isabel(q.v.).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1ABC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EE1ABC">
        <w:rPr>
          <w:rFonts w:ascii="Times New Roman" w:hAnsi="Times New Roman" w:cs="Times New Roman"/>
          <w:sz w:val="24"/>
          <w:szCs w:val="24"/>
        </w:rPr>
        <w:t>)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>27 Oct.1414</w:t>
      </w:r>
      <w:r w:rsidRPr="00EE1ABC">
        <w:rPr>
          <w:rFonts w:ascii="Times New Roman" w:hAnsi="Times New Roman" w:cs="Times New Roman"/>
          <w:sz w:val="24"/>
          <w:szCs w:val="24"/>
        </w:rPr>
        <w:tab/>
        <w:t>Settlement of the action taken against them by John Daundy of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ab/>
      </w:r>
      <w:r w:rsidRPr="00EE1ABC">
        <w:rPr>
          <w:rFonts w:ascii="Times New Roman" w:hAnsi="Times New Roman" w:cs="Times New Roman"/>
          <w:sz w:val="24"/>
          <w:szCs w:val="24"/>
        </w:rPr>
        <w:tab/>
        <w:t>Gittisham(q.v.) over a messuage and 20 acres of land in Alphington and Ottery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ab/>
      </w:r>
      <w:r w:rsidRPr="00EE1ABC">
        <w:rPr>
          <w:rFonts w:ascii="Times New Roman" w:hAnsi="Times New Roman" w:cs="Times New Roman"/>
          <w:sz w:val="24"/>
          <w:szCs w:val="24"/>
        </w:rPr>
        <w:tab/>
        <w:t>St.Mary, Devon.   (ibid.)</w:t>
      </w: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1ABC" w:rsidRPr="00EE1ABC" w:rsidRDefault="00EE1ABC" w:rsidP="00EE1A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1ABC">
        <w:rPr>
          <w:rFonts w:ascii="Times New Roman" w:hAnsi="Times New Roman" w:cs="Times New Roman"/>
          <w:sz w:val="24"/>
          <w:szCs w:val="24"/>
        </w:rPr>
        <w:t>8 July 2015</w:t>
      </w:r>
    </w:p>
    <w:p w:rsidR="00DD5B8A" w:rsidRPr="00EE1AB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EE1A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ABC" w:rsidRDefault="00EE1ABC" w:rsidP="00564E3C">
      <w:pPr>
        <w:spacing w:after="0" w:line="240" w:lineRule="auto"/>
      </w:pPr>
      <w:r>
        <w:separator/>
      </w:r>
    </w:p>
  </w:endnote>
  <w:endnote w:type="continuationSeparator" w:id="0">
    <w:p w:rsidR="00EE1ABC" w:rsidRDefault="00EE1A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E1ABC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ABC" w:rsidRDefault="00EE1ABC" w:rsidP="00564E3C">
      <w:pPr>
        <w:spacing w:after="0" w:line="240" w:lineRule="auto"/>
      </w:pPr>
      <w:r>
        <w:separator/>
      </w:r>
    </w:p>
  </w:footnote>
  <w:footnote w:type="continuationSeparator" w:id="0">
    <w:p w:rsidR="00EE1ABC" w:rsidRDefault="00EE1A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BC"/>
    <w:rsid w:val="00372DC6"/>
    <w:rsid w:val="00564E3C"/>
    <w:rsid w:val="0064591D"/>
    <w:rsid w:val="00DD5B8A"/>
    <w:rsid w:val="00EB41B8"/>
    <w:rsid w:val="00EE1ABC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5FCF9-7781-4F96-B501-D30291E6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E1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2016-01-30T20:36:00Z</dcterms:created>
  <dcterms:modified xsi:type="dcterms:W3CDTF">2016-01-30T20:37:00Z</dcterms:modified>
</cp:coreProperties>
</file>