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05" w:rsidRDefault="00093105" w:rsidP="00093105">
      <w:pPr>
        <w:pStyle w:val="NoSpacing"/>
      </w:pPr>
      <w:r>
        <w:rPr>
          <w:u w:val="single"/>
        </w:rPr>
        <w:t>Nichole GOLAFRE</w:t>
      </w:r>
      <w:r>
        <w:t xml:space="preserve">      (fl.1416)</w:t>
      </w: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  <w:r>
        <w:t>= John(q.v.)</w:t>
      </w:r>
    </w:p>
    <w:p w:rsidR="00093105" w:rsidRDefault="00093105" w:rsidP="00093105">
      <w:pPr>
        <w:pStyle w:val="NoSpacing"/>
      </w:pPr>
      <w:r>
        <w:t>(</w:t>
      </w:r>
      <w:hyperlink r:id="rId6" w:history="1">
        <w:r w:rsidRPr="000D2ED8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  <w:r>
        <w:t>13 Oct.1416</w:t>
      </w:r>
      <w:r>
        <w:tab/>
        <w:t>Settlement of the action taken against them by Philip Englefield(q.v.) and</w:t>
      </w:r>
    </w:p>
    <w:p w:rsidR="00093105" w:rsidRDefault="00093105" w:rsidP="00093105">
      <w:pPr>
        <w:pStyle w:val="NoSpacing"/>
      </w:pPr>
      <w:r>
        <w:tab/>
      </w:r>
      <w:r>
        <w:tab/>
        <w:t>his wife, Ismania(q.v.), over the manors of Greatham and Emsworth,</w:t>
      </w:r>
    </w:p>
    <w:p w:rsidR="00093105" w:rsidRDefault="00093105" w:rsidP="00093105">
      <w:pPr>
        <w:pStyle w:val="NoSpacing"/>
      </w:pPr>
      <w:r>
        <w:tab/>
      </w:r>
      <w:r>
        <w:tab/>
        <w:t>Hampshire.   (ibid.)</w:t>
      </w: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</w:p>
    <w:p w:rsidR="00093105" w:rsidRDefault="00093105" w:rsidP="00093105">
      <w:pPr>
        <w:pStyle w:val="NoSpacing"/>
      </w:pPr>
      <w:r>
        <w:t>30 October 2011</w:t>
      </w:r>
    </w:p>
    <w:p w:rsidR="00BA4020" w:rsidRDefault="00093105"/>
    <w:sectPr w:rsidR="00BA4020" w:rsidSect="004B2F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105" w:rsidRDefault="00093105" w:rsidP="00552EBA">
      <w:pPr>
        <w:spacing w:after="0" w:line="240" w:lineRule="auto"/>
      </w:pPr>
      <w:r>
        <w:separator/>
      </w:r>
    </w:p>
  </w:endnote>
  <w:endnote w:type="continuationSeparator" w:id="0">
    <w:p w:rsidR="00093105" w:rsidRDefault="0009310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3105">
        <w:rPr>
          <w:noProof/>
        </w:rPr>
        <w:t>22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105" w:rsidRDefault="00093105" w:rsidP="00552EBA">
      <w:pPr>
        <w:spacing w:after="0" w:line="240" w:lineRule="auto"/>
      </w:pPr>
      <w:r>
        <w:separator/>
      </w:r>
    </w:p>
  </w:footnote>
  <w:footnote w:type="continuationSeparator" w:id="0">
    <w:p w:rsidR="00093105" w:rsidRDefault="0009310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3105"/>
    <w:rsid w:val="00175804"/>
    <w:rsid w:val="004B2F6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1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2011-11-22T22:41:00Z</dcterms:created>
  <dcterms:modified xsi:type="dcterms:W3CDTF">2011-11-22T22:41:00Z</dcterms:modified>
</cp:coreProperties>
</file>