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D4DCC" w14:textId="77777777" w:rsidR="00BC4D51" w:rsidRDefault="00BC4D51" w:rsidP="00BC4D51">
      <w:pPr>
        <w:pStyle w:val="NoSpacing"/>
      </w:pPr>
      <w:r>
        <w:rPr>
          <w:u w:val="single"/>
        </w:rPr>
        <w:t>John GOLY</w:t>
      </w:r>
      <w:r>
        <w:t xml:space="preserve">     (fl.1483)</w:t>
      </w:r>
    </w:p>
    <w:p w14:paraId="2AEE5AE9" w14:textId="77777777" w:rsidR="00BC4D51" w:rsidRDefault="00BC4D51" w:rsidP="00BC4D51">
      <w:pPr>
        <w:pStyle w:val="NoSpacing"/>
      </w:pPr>
      <w:r>
        <w:t>of Taunton, Somerset. Yeoman.</w:t>
      </w:r>
    </w:p>
    <w:p w14:paraId="15226148" w14:textId="77777777" w:rsidR="00BC4D51" w:rsidRDefault="00BC4D51" w:rsidP="00BC4D51">
      <w:pPr>
        <w:pStyle w:val="NoSpacing"/>
      </w:pPr>
    </w:p>
    <w:p w14:paraId="62FAC951" w14:textId="77777777" w:rsidR="00BC4D51" w:rsidRDefault="00BC4D51" w:rsidP="00BC4D51">
      <w:pPr>
        <w:pStyle w:val="NoSpacing"/>
      </w:pPr>
    </w:p>
    <w:p w14:paraId="4A0A112D" w14:textId="77777777" w:rsidR="00BC4D51" w:rsidRDefault="00BC4D51" w:rsidP="00BC4D51">
      <w:pPr>
        <w:pStyle w:val="NoSpacing"/>
      </w:pPr>
      <w:r>
        <w:tab/>
        <w:t>1483</w:t>
      </w:r>
      <w:r>
        <w:tab/>
        <w:t>John Brygge of Cardiff, Wales(q.v.), brought a plaint of debt against him.</w:t>
      </w:r>
    </w:p>
    <w:p w14:paraId="7F41C2A3" w14:textId="77777777" w:rsidR="00BC4D51" w:rsidRDefault="00BC4D51" w:rsidP="00BC4D51">
      <w:pPr>
        <w:pStyle w:val="NoSpacing"/>
      </w:pPr>
      <w:r>
        <w:tab/>
      </w:r>
      <w:r>
        <w:tab/>
        <w:t>(http://aalt.law.uh.edu/Indices/CP40Indices/CP40no883Pl.htm )</w:t>
      </w:r>
    </w:p>
    <w:p w14:paraId="4DDE5FD0" w14:textId="77777777" w:rsidR="002A75D6" w:rsidRDefault="002A75D6" w:rsidP="002A75D6">
      <w:pPr>
        <w:pStyle w:val="NoSpacing"/>
      </w:pPr>
      <w:r>
        <w:t>23 Jun.1485</w:t>
      </w:r>
      <w:r>
        <w:tab/>
        <w:t>He was a juror on the inquisition post mortem held in Taunton into lands of</w:t>
      </w:r>
    </w:p>
    <w:p w14:paraId="670E8627" w14:textId="77777777" w:rsidR="002A75D6" w:rsidRDefault="002A75D6" w:rsidP="002A75D6">
      <w:pPr>
        <w:pStyle w:val="NoSpacing"/>
      </w:pPr>
      <w:r>
        <w:tab/>
      </w:r>
      <w:r>
        <w:tab/>
        <w:t>Isabel Saymoure(q.v.).</w:t>
      </w:r>
    </w:p>
    <w:p w14:paraId="333D6CF8" w14:textId="77777777" w:rsidR="002A75D6" w:rsidRDefault="002A75D6" w:rsidP="002A75D6">
      <w:pPr>
        <w:pStyle w:val="NoSpacing"/>
        <w:ind w:left="720" w:hanging="720"/>
        <w:rPr>
          <w:rFonts w:eastAsia="Times New Roman"/>
        </w:rPr>
      </w:pPr>
      <w:r>
        <w:tab/>
      </w:r>
      <w:r>
        <w:tab/>
      </w:r>
      <w:r>
        <w:rPr>
          <w:rFonts w:eastAsia="Times New Roman"/>
        </w:rPr>
        <w:t xml:space="preserve">(Calendar of Inquisitions Post Mortem 1 Edward V to Richard III, vol.XXV </w:t>
      </w:r>
    </w:p>
    <w:p w14:paraId="57F7860C" w14:textId="5302092B" w:rsidR="002A75D6" w:rsidRPr="002A75D6" w:rsidRDefault="002A75D6" w:rsidP="002A75D6">
      <w:pPr>
        <w:pStyle w:val="NoSpacing"/>
        <w:ind w:left="720" w:firstLine="720"/>
        <w:rPr>
          <w:rFonts w:eastAsia="Times New Roman"/>
        </w:rPr>
      </w:pPr>
      <w:r>
        <w:rPr>
          <w:rFonts w:eastAsia="Times New Roman"/>
        </w:rPr>
        <w:t>1483-5, ed. Gordon McKelvie, pub. The Boydell Press 2021, p.142-5)</w:t>
      </w:r>
    </w:p>
    <w:p w14:paraId="18D4D882" w14:textId="77777777" w:rsidR="00BC4D51" w:rsidRDefault="00BC4D51" w:rsidP="00BC4D51">
      <w:pPr>
        <w:pStyle w:val="NoSpacing"/>
      </w:pPr>
    </w:p>
    <w:p w14:paraId="3882BF48" w14:textId="77777777" w:rsidR="00BC4D51" w:rsidRDefault="00BC4D51" w:rsidP="00BC4D51">
      <w:pPr>
        <w:pStyle w:val="NoSpacing"/>
      </w:pPr>
    </w:p>
    <w:p w14:paraId="0AF0EEA6" w14:textId="77777777" w:rsidR="00BC4D51" w:rsidRDefault="00BC4D51" w:rsidP="00BC4D51">
      <w:pPr>
        <w:pStyle w:val="NoSpacing"/>
      </w:pPr>
      <w:r>
        <w:t>17 July 2018</w:t>
      </w:r>
    </w:p>
    <w:p w14:paraId="30E2E32A" w14:textId="0DF4E3A3" w:rsidR="002A75D6" w:rsidRDefault="002A75D6" w:rsidP="00BC4D51">
      <w:pPr>
        <w:pStyle w:val="NoSpacing"/>
      </w:pPr>
      <w:r>
        <w:t>27 April 2024</w:t>
      </w:r>
    </w:p>
    <w:p w14:paraId="6B3CE8A9" w14:textId="77777777" w:rsidR="002A75D6" w:rsidRPr="00E71FC3" w:rsidRDefault="002A75D6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4C667" w14:textId="77777777" w:rsidR="00BC4D51" w:rsidRDefault="00BC4D51" w:rsidP="00E71FC3">
      <w:pPr>
        <w:spacing w:after="0" w:line="240" w:lineRule="auto"/>
      </w:pPr>
      <w:r>
        <w:separator/>
      </w:r>
    </w:p>
  </w:endnote>
  <w:endnote w:type="continuationSeparator" w:id="0">
    <w:p w14:paraId="7DF38A5D" w14:textId="77777777" w:rsidR="00BC4D51" w:rsidRDefault="00BC4D5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89BF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67B3B" w14:textId="77777777" w:rsidR="00BC4D51" w:rsidRDefault="00BC4D51" w:rsidP="00E71FC3">
      <w:pPr>
        <w:spacing w:after="0" w:line="240" w:lineRule="auto"/>
      </w:pPr>
      <w:r>
        <w:separator/>
      </w:r>
    </w:p>
  </w:footnote>
  <w:footnote w:type="continuationSeparator" w:id="0">
    <w:p w14:paraId="1D6BDC1C" w14:textId="77777777" w:rsidR="00BC4D51" w:rsidRDefault="00BC4D5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D51"/>
    <w:rsid w:val="001A7C09"/>
    <w:rsid w:val="002A75D6"/>
    <w:rsid w:val="00577BD5"/>
    <w:rsid w:val="00656CBA"/>
    <w:rsid w:val="006A1F77"/>
    <w:rsid w:val="00733BE7"/>
    <w:rsid w:val="00AB52E8"/>
    <w:rsid w:val="00B16D3F"/>
    <w:rsid w:val="00BB41AC"/>
    <w:rsid w:val="00BC4D5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FD8DC"/>
  <w15:chartTrackingRefBased/>
  <w15:docId w15:val="{0B389751-DBE7-4EDA-B6CC-A0AC93664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2018-07-26T19:37:00Z</dcterms:created>
  <dcterms:modified xsi:type="dcterms:W3CDTF">2024-04-27T07:58:00Z</dcterms:modified>
</cp:coreProperties>
</file>