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A295D" w14:textId="77777777" w:rsidR="00514482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GOMELDON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d.1433)</w:t>
      </w:r>
    </w:p>
    <w:p w14:paraId="32A1B9A4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5B8ECA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81966D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 (b.ca.</w:t>
      </w:r>
      <w:proofErr w:type="gramStart"/>
      <w:r>
        <w:rPr>
          <w:rFonts w:ascii="Times New Roman" w:hAnsi="Times New Roman" w:cs="Times New Roman"/>
          <w:sz w:val="24"/>
          <w:szCs w:val="24"/>
        </w:rPr>
        <w:t>1384)(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14:paraId="7674B288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24-143)</w:t>
      </w:r>
    </w:p>
    <w:p w14:paraId="75F1F610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79C690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C35ACF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Oct.1433</w:t>
      </w:r>
      <w:r>
        <w:rPr>
          <w:rFonts w:ascii="Times New Roman" w:hAnsi="Times New Roman" w:cs="Times New Roman"/>
          <w:sz w:val="24"/>
          <w:szCs w:val="24"/>
        </w:rPr>
        <w:tab/>
        <w:t>He died.  (ibid.)</w:t>
      </w:r>
    </w:p>
    <w:p w14:paraId="058DE57F" w14:textId="4236E9BF" w:rsidR="00640ED3" w:rsidRDefault="00640ED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</w:t>
      </w:r>
      <w:r>
        <w:rPr>
          <w:rFonts w:ascii="Times New Roman" w:hAnsi="Times New Roman" w:cs="Times New Roman"/>
          <w:sz w:val="24"/>
          <w:szCs w:val="24"/>
        </w:rPr>
        <w:tab/>
        <w:t xml:space="preserve">Writ of diem </w:t>
      </w:r>
      <w:proofErr w:type="spellStart"/>
      <w:r>
        <w:rPr>
          <w:rFonts w:ascii="Times New Roman" w:hAnsi="Times New Roman" w:cs="Times New Roman"/>
          <w:sz w:val="24"/>
          <w:szCs w:val="24"/>
        </w:rPr>
        <w:t>clausit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extremum to the Escheator of Wiltshire.</w:t>
      </w:r>
    </w:p>
    <w:p w14:paraId="00D3B683" w14:textId="4749D356" w:rsidR="00640ED3" w:rsidRDefault="00640ED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1430-37 p.165)</w:t>
      </w:r>
    </w:p>
    <w:p w14:paraId="617F582A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664076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3E82E" w14:textId="77777777" w:rsidR="00F67164" w:rsidRDefault="00F671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2016</w:t>
      </w:r>
    </w:p>
    <w:p w14:paraId="29FC24E9" w14:textId="583C1F5A" w:rsidR="00640ED3" w:rsidRDefault="00640ED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2024</w:t>
      </w:r>
    </w:p>
    <w:p w14:paraId="2B2B84CD" w14:textId="77777777" w:rsidR="00640ED3" w:rsidRPr="00F67164" w:rsidRDefault="00640ED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40ED3" w:rsidRPr="00F671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F35B4" w14:textId="77777777" w:rsidR="00F67164" w:rsidRDefault="00F67164" w:rsidP="00E71FC3">
      <w:pPr>
        <w:spacing w:after="0" w:line="240" w:lineRule="auto"/>
      </w:pPr>
      <w:r>
        <w:separator/>
      </w:r>
    </w:p>
  </w:endnote>
  <w:endnote w:type="continuationSeparator" w:id="0">
    <w:p w14:paraId="55EA6644" w14:textId="77777777" w:rsidR="00F67164" w:rsidRDefault="00F671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63F20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E5DEF" w14:textId="77777777" w:rsidR="00F67164" w:rsidRDefault="00F67164" w:rsidP="00E71FC3">
      <w:pPr>
        <w:spacing w:after="0" w:line="240" w:lineRule="auto"/>
      </w:pPr>
      <w:r>
        <w:separator/>
      </w:r>
    </w:p>
  </w:footnote>
  <w:footnote w:type="continuationSeparator" w:id="0">
    <w:p w14:paraId="3839A4A6" w14:textId="77777777" w:rsidR="00F67164" w:rsidRDefault="00F671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164"/>
    <w:rsid w:val="0027782E"/>
    <w:rsid w:val="00640ED3"/>
    <w:rsid w:val="00AB52E8"/>
    <w:rsid w:val="00B16D3F"/>
    <w:rsid w:val="00E12EB9"/>
    <w:rsid w:val="00E71FC3"/>
    <w:rsid w:val="00EF4813"/>
    <w:rsid w:val="00F6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4C4FE"/>
  <w15:chartTrackingRefBased/>
  <w15:docId w15:val="{FEEFC888-176D-467B-B42A-0D6F2F18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2016-04-05T19:55:00Z</dcterms:created>
  <dcterms:modified xsi:type="dcterms:W3CDTF">2024-09-06T19:23:00Z</dcterms:modified>
</cp:coreProperties>
</file>