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55E86" w14:textId="77777777" w:rsidR="00B1241A" w:rsidRDefault="00B1241A" w:rsidP="00B124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GONEROWE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4BC8042F" w14:textId="77777777" w:rsidR="00B1241A" w:rsidRDefault="00B1241A" w:rsidP="00B124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Penpoll</w:t>
      </w:r>
      <w:proofErr w:type="spellEnd"/>
      <w:r>
        <w:rPr>
          <w:rFonts w:cs="Times New Roman"/>
          <w:szCs w:val="24"/>
        </w:rPr>
        <w:t>, Cornwall. Husbandman and miller.</w:t>
      </w:r>
    </w:p>
    <w:p w14:paraId="5355602E" w14:textId="77777777" w:rsidR="00B1241A" w:rsidRDefault="00B1241A" w:rsidP="00B1241A">
      <w:pPr>
        <w:pStyle w:val="NoSpacing"/>
        <w:rPr>
          <w:rFonts w:cs="Times New Roman"/>
          <w:szCs w:val="24"/>
        </w:rPr>
      </w:pPr>
    </w:p>
    <w:p w14:paraId="0D57AE23" w14:textId="77777777" w:rsidR="00B1241A" w:rsidRDefault="00B1241A" w:rsidP="00B1241A">
      <w:pPr>
        <w:pStyle w:val="NoSpacing"/>
        <w:rPr>
          <w:rFonts w:cs="Times New Roman"/>
          <w:szCs w:val="24"/>
        </w:rPr>
      </w:pPr>
    </w:p>
    <w:p w14:paraId="77C03DFE" w14:textId="77777777" w:rsidR="00B1241A" w:rsidRDefault="00B1241A" w:rsidP="00B124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John Person, clerk(q.v.), brought a plaint of debt against him and </w:t>
      </w:r>
      <w:proofErr w:type="gramStart"/>
      <w:r>
        <w:rPr>
          <w:rFonts w:cs="Times New Roman"/>
          <w:szCs w:val="24"/>
        </w:rPr>
        <w:t>Thomas</w:t>
      </w:r>
      <w:proofErr w:type="gramEnd"/>
    </w:p>
    <w:p w14:paraId="25172BD7" w14:textId="77777777" w:rsidR="00B1241A" w:rsidRDefault="00B1241A" w:rsidP="00B124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Baron of </w:t>
      </w:r>
      <w:proofErr w:type="spellStart"/>
      <w:r>
        <w:rPr>
          <w:rFonts w:cs="Times New Roman"/>
          <w:szCs w:val="24"/>
        </w:rPr>
        <w:t>Ladock</w:t>
      </w:r>
      <w:proofErr w:type="spellEnd"/>
      <w:r>
        <w:rPr>
          <w:rFonts w:cs="Times New Roman"/>
          <w:szCs w:val="24"/>
        </w:rPr>
        <w:t>(q.v.).</w:t>
      </w:r>
    </w:p>
    <w:p w14:paraId="04F9A69C" w14:textId="77777777" w:rsidR="00B1241A" w:rsidRDefault="00B1241A" w:rsidP="00B124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7879576E" w14:textId="77777777" w:rsidR="00B1241A" w:rsidRDefault="00B1241A" w:rsidP="00B1241A">
      <w:pPr>
        <w:pStyle w:val="NoSpacing"/>
        <w:rPr>
          <w:rFonts w:cs="Times New Roman"/>
          <w:szCs w:val="24"/>
        </w:rPr>
      </w:pPr>
    </w:p>
    <w:p w14:paraId="621C0FF8" w14:textId="77777777" w:rsidR="00B1241A" w:rsidRDefault="00B1241A" w:rsidP="00B1241A">
      <w:pPr>
        <w:pStyle w:val="NoSpacing"/>
        <w:rPr>
          <w:rFonts w:cs="Times New Roman"/>
          <w:szCs w:val="24"/>
        </w:rPr>
      </w:pPr>
    </w:p>
    <w:p w14:paraId="699D846B" w14:textId="77777777" w:rsidR="00B1241A" w:rsidRDefault="00B1241A" w:rsidP="00B124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December 2022</w:t>
      </w:r>
    </w:p>
    <w:p w14:paraId="4AC2C16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B3AE4" w14:textId="77777777" w:rsidR="00B1241A" w:rsidRDefault="00B1241A" w:rsidP="009139A6">
      <w:r>
        <w:separator/>
      </w:r>
    </w:p>
  </w:endnote>
  <w:endnote w:type="continuationSeparator" w:id="0">
    <w:p w14:paraId="5F3653BE" w14:textId="77777777" w:rsidR="00B1241A" w:rsidRDefault="00B1241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05D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AE20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291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29C22" w14:textId="77777777" w:rsidR="00B1241A" w:rsidRDefault="00B1241A" w:rsidP="009139A6">
      <w:r>
        <w:separator/>
      </w:r>
    </w:p>
  </w:footnote>
  <w:footnote w:type="continuationSeparator" w:id="0">
    <w:p w14:paraId="5AB6F814" w14:textId="77777777" w:rsidR="00B1241A" w:rsidRDefault="00B1241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02C9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6DD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74C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41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1241A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53C11"/>
  <w15:chartTrackingRefBased/>
  <w15:docId w15:val="{89169A7E-E5B9-46A8-A8F0-0CE596F9F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124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2023-02-14T19:44:00Z</dcterms:created>
  <dcterms:modified xsi:type="dcterms:W3CDTF">2023-02-14T19:45:00Z</dcterms:modified>
</cp:coreProperties>
</file>