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97" w:rsidRDefault="00E20497" w:rsidP="00E20497">
      <w:r>
        <w:rPr>
          <w:u w:val="single"/>
        </w:rPr>
        <w:t>Alice GOLDESBURGH</w:t>
      </w:r>
      <w:r>
        <w:t xml:space="preserve">     (fl.1404)</w:t>
      </w:r>
    </w:p>
    <w:p w:rsidR="00E20497" w:rsidRDefault="00E20497" w:rsidP="00E20497"/>
    <w:p w:rsidR="00E20497" w:rsidRDefault="00E20497" w:rsidP="00E20497"/>
    <w:p w:rsidR="00E20497" w:rsidRDefault="00E20497" w:rsidP="00E20497">
      <w:r>
        <w:t xml:space="preserve">A god-daughter of Alice </w:t>
      </w:r>
      <w:proofErr w:type="spellStart"/>
      <w:r>
        <w:t>Lyndiwick</w:t>
      </w:r>
      <w:proofErr w:type="spellEnd"/>
      <w:r>
        <w:t xml:space="preserve"> of </w:t>
      </w:r>
      <w:proofErr w:type="gramStart"/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(</w:t>
      </w:r>
      <w:proofErr w:type="gramEnd"/>
      <w:r>
        <w:t xml:space="preserve">q.v.).  </w:t>
      </w:r>
    </w:p>
    <w:p w:rsidR="00E20497" w:rsidRDefault="00384DA0" w:rsidP="00E20497">
      <w:bookmarkStart w:id="0" w:name="_GoBack"/>
      <w:bookmarkEnd w:id="0"/>
      <w:r>
        <w:t>(www.british-history.ac.uk/report.asp?compid=</w:t>
      </w:r>
      <w:r w:rsidR="00E20497">
        <w:t>66945)</w:t>
      </w:r>
    </w:p>
    <w:p w:rsidR="00E20497" w:rsidRDefault="00E20497" w:rsidP="00E20497"/>
    <w:p w:rsidR="00E20497" w:rsidRDefault="00E20497" w:rsidP="00E20497"/>
    <w:p w:rsidR="00E20497" w:rsidRDefault="00E20497" w:rsidP="00E20497">
      <w:r>
        <w:t xml:space="preserve">  7 Oct.1404</w:t>
      </w:r>
      <w:r>
        <w:tab/>
        <w:t xml:space="preserve">She had a bequest in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>’s Will.  (ibid.)</w:t>
      </w:r>
    </w:p>
    <w:p w:rsidR="00E20497" w:rsidRDefault="00E20497" w:rsidP="00E20497"/>
    <w:p w:rsidR="00E20497" w:rsidRDefault="00E20497" w:rsidP="00E20497"/>
    <w:p w:rsidR="00BA4020" w:rsidRDefault="00E20497" w:rsidP="00E20497">
      <w:r>
        <w:t>10 February 2011</w:t>
      </w:r>
    </w:p>
    <w:sectPr w:rsidR="00BA4020" w:rsidSect="00B22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97" w:rsidRDefault="00E20497" w:rsidP="00552EBA">
      <w:r>
        <w:separator/>
      </w:r>
    </w:p>
  </w:endnote>
  <w:endnote w:type="continuationSeparator" w:id="0">
    <w:p w:rsidR="00E20497" w:rsidRDefault="00E204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384DA0">
      <w:fldChar w:fldCharType="begin"/>
    </w:r>
    <w:r w:rsidR="00384DA0">
      <w:instrText xml:space="preserve"> DATE \@ "dd MMMM yyyy" </w:instrText>
    </w:r>
    <w:r w:rsidR="00384DA0">
      <w:fldChar w:fldCharType="separate"/>
    </w:r>
    <w:r w:rsidR="00384DA0">
      <w:rPr>
        <w:noProof/>
      </w:rPr>
      <w:t>26 December 2014</w:t>
    </w:r>
    <w:r w:rsidR="00384DA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97" w:rsidRDefault="00E20497" w:rsidP="00552EBA">
      <w:r>
        <w:separator/>
      </w:r>
    </w:p>
  </w:footnote>
  <w:footnote w:type="continuationSeparator" w:id="0">
    <w:p w:rsidR="00E20497" w:rsidRDefault="00E204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84DA0"/>
    <w:rsid w:val="00552EBA"/>
    <w:rsid w:val="00B224C1"/>
    <w:rsid w:val="00C33865"/>
    <w:rsid w:val="00D45842"/>
    <w:rsid w:val="00E2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2011-02-14T20:08:00Z</dcterms:created>
  <dcterms:modified xsi:type="dcterms:W3CDTF">2014-12-26T11:57:00Z</dcterms:modified>
</cp:coreProperties>
</file>