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25A54" w:rsidP="00115448">
      <w:pPr>
        <w:pStyle w:val="NoSpacing"/>
      </w:pPr>
      <w:r>
        <w:rPr>
          <w:u w:val="single"/>
        </w:rPr>
        <w:t>William GOUGH</w:t>
      </w:r>
      <w:r>
        <w:t xml:space="preserve">      (fl.1483)</w:t>
      </w:r>
    </w:p>
    <w:p w:rsidR="00325A54" w:rsidRDefault="00325A54" w:rsidP="00115448">
      <w:pPr>
        <w:pStyle w:val="NoSpacing"/>
      </w:pPr>
      <w:proofErr w:type="gramStart"/>
      <w:r>
        <w:t>of</w:t>
      </w:r>
      <w:proofErr w:type="gramEnd"/>
      <w:r>
        <w:t xml:space="preserve"> Greenwich, Kent.</w:t>
      </w:r>
    </w:p>
    <w:p w:rsidR="00325A54" w:rsidRDefault="00325A54" w:rsidP="00115448">
      <w:pPr>
        <w:pStyle w:val="NoSpacing"/>
      </w:pPr>
    </w:p>
    <w:p w:rsidR="00325A54" w:rsidRDefault="00325A54" w:rsidP="00115448">
      <w:pPr>
        <w:pStyle w:val="NoSpacing"/>
      </w:pPr>
    </w:p>
    <w:p w:rsidR="00325A54" w:rsidRDefault="00325A54" w:rsidP="00115448">
      <w:pPr>
        <w:pStyle w:val="NoSpacing"/>
      </w:pPr>
      <w:r>
        <w:tab/>
        <w:t>1483</w:t>
      </w:r>
      <w:r>
        <w:tab/>
        <w:t>He made his Will, in which he wanted to be buried in the churchyard of</w:t>
      </w:r>
    </w:p>
    <w:p w:rsidR="00325A54" w:rsidRDefault="00325A54" w:rsidP="00115448">
      <w:pPr>
        <w:pStyle w:val="NoSpacing"/>
      </w:pPr>
      <w:r>
        <w:tab/>
      </w:r>
      <w:r>
        <w:tab/>
      </w:r>
      <w:proofErr w:type="spellStart"/>
      <w:r>
        <w:t>St.Alphe</w:t>
      </w:r>
      <w:proofErr w:type="spellEnd"/>
      <w:r>
        <w:t xml:space="preserve">, East Greenwich, by the palm </w:t>
      </w:r>
      <w:proofErr w:type="gramStart"/>
      <w:r>
        <w:t>cross</w:t>
      </w:r>
      <w:proofErr w:type="gramEnd"/>
      <w:r>
        <w:t>.  (Test. Cant. p.30)</w:t>
      </w:r>
    </w:p>
    <w:p w:rsidR="00325A54" w:rsidRDefault="00325A54" w:rsidP="00115448">
      <w:pPr>
        <w:pStyle w:val="NoSpacing"/>
      </w:pPr>
    </w:p>
    <w:p w:rsidR="00325A54" w:rsidRDefault="00325A54" w:rsidP="00115448">
      <w:pPr>
        <w:pStyle w:val="NoSpacing"/>
      </w:pPr>
    </w:p>
    <w:p w:rsidR="00325A54" w:rsidRDefault="00325A54" w:rsidP="00115448">
      <w:pPr>
        <w:pStyle w:val="NoSpacing"/>
      </w:pPr>
    </w:p>
    <w:p w:rsidR="00325A54" w:rsidRPr="00325A54" w:rsidRDefault="00325A54" w:rsidP="00115448">
      <w:pPr>
        <w:pStyle w:val="NoSpacing"/>
      </w:pPr>
      <w:r>
        <w:t>10 July 2013</w:t>
      </w:r>
      <w:bookmarkStart w:id="0" w:name="_GoBack"/>
      <w:bookmarkEnd w:id="0"/>
    </w:p>
    <w:sectPr w:rsidR="00325A54" w:rsidRPr="00325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A54" w:rsidRDefault="00325A54" w:rsidP="00552EBA">
      <w:r>
        <w:separator/>
      </w:r>
    </w:p>
  </w:endnote>
  <w:endnote w:type="continuationSeparator" w:id="0">
    <w:p w:rsidR="00325A54" w:rsidRDefault="00325A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5A54">
      <w:rPr>
        <w:noProof/>
      </w:rPr>
      <w:t>10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A54" w:rsidRDefault="00325A54" w:rsidP="00552EBA">
      <w:r>
        <w:separator/>
      </w:r>
    </w:p>
  </w:footnote>
  <w:footnote w:type="continuationSeparator" w:id="0">
    <w:p w:rsidR="00325A54" w:rsidRDefault="00325A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5A5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2013-07-10T19:33:00Z</dcterms:created>
  <dcterms:modified xsi:type="dcterms:W3CDTF">2013-07-10T19:36:00Z</dcterms:modified>
</cp:coreProperties>
</file>