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81C58" w14:textId="77777777" w:rsidR="0047786A" w:rsidRDefault="0047786A" w:rsidP="0047786A">
      <w:pPr>
        <w:pStyle w:val="NoSpacing"/>
      </w:pPr>
      <w:r>
        <w:rPr>
          <w:u w:val="single"/>
        </w:rPr>
        <w:t>Robert GOUSBOURNE</w:t>
      </w:r>
      <w:r>
        <w:t xml:space="preserve">    </w:t>
      </w:r>
      <w:proofErr w:type="gramStart"/>
      <w:r>
        <w:t xml:space="preserve">   (</w:t>
      </w:r>
      <w:proofErr w:type="gramEnd"/>
      <w:r>
        <w:t>fl.1488)</w:t>
      </w:r>
    </w:p>
    <w:p w14:paraId="2C24258D" w14:textId="77777777" w:rsidR="0047786A" w:rsidRDefault="0047786A" w:rsidP="0047786A">
      <w:pPr>
        <w:pStyle w:val="NoSpacing"/>
      </w:pPr>
      <w:r>
        <w:t>of the church of Whitechurch, in the diocese of Lincoln.</w:t>
      </w:r>
    </w:p>
    <w:p w14:paraId="01C153F0" w14:textId="77777777" w:rsidR="0047786A" w:rsidRDefault="0047786A" w:rsidP="0047786A">
      <w:pPr>
        <w:pStyle w:val="NoSpacing"/>
      </w:pPr>
    </w:p>
    <w:p w14:paraId="70BDDD20" w14:textId="77777777" w:rsidR="0047786A" w:rsidRDefault="0047786A" w:rsidP="0047786A">
      <w:pPr>
        <w:pStyle w:val="NoSpacing"/>
      </w:pPr>
    </w:p>
    <w:p w14:paraId="3ED904A5" w14:textId="77777777" w:rsidR="0047786A" w:rsidRDefault="0047786A" w:rsidP="0047786A">
      <w:pPr>
        <w:pStyle w:val="NoSpacing"/>
      </w:pPr>
      <w:r>
        <w:t xml:space="preserve">  1 May1488</w:t>
      </w:r>
      <w:r>
        <w:tab/>
        <w:t xml:space="preserve">He had resigned </w:t>
      </w:r>
      <w:proofErr w:type="gramStart"/>
      <w:r>
        <w:t>by</w:t>
      </w:r>
      <w:proofErr w:type="gramEnd"/>
      <w:r>
        <w:t xml:space="preserve"> this date.</w:t>
      </w:r>
    </w:p>
    <w:p w14:paraId="26940DA0" w14:textId="77777777" w:rsidR="0047786A" w:rsidRDefault="0047786A" w:rsidP="0047786A">
      <w:pPr>
        <w:pStyle w:val="NoSpacing"/>
      </w:pPr>
      <w:r>
        <w:tab/>
      </w:r>
      <w:r>
        <w:tab/>
        <w:t>(C.P.R. 1485-94 p.221)</w:t>
      </w:r>
    </w:p>
    <w:p w14:paraId="18DB8B3E" w14:textId="77777777" w:rsidR="0047786A" w:rsidRDefault="0047786A" w:rsidP="0047786A">
      <w:pPr>
        <w:pStyle w:val="NoSpacing"/>
      </w:pPr>
    </w:p>
    <w:p w14:paraId="39799461" w14:textId="77777777" w:rsidR="0047786A" w:rsidRDefault="0047786A" w:rsidP="0047786A">
      <w:pPr>
        <w:pStyle w:val="NoSpacing"/>
      </w:pPr>
    </w:p>
    <w:p w14:paraId="083E1253" w14:textId="77777777" w:rsidR="0047786A" w:rsidRDefault="0047786A" w:rsidP="0047786A">
      <w:pPr>
        <w:pStyle w:val="NoSpacing"/>
      </w:pPr>
      <w:r>
        <w:t>11 October 2024</w:t>
      </w:r>
    </w:p>
    <w:p w14:paraId="16B3F08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1F6EA" w14:textId="77777777" w:rsidR="0047786A" w:rsidRDefault="0047786A" w:rsidP="009139A6">
      <w:r>
        <w:separator/>
      </w:r>
    </w:p>
  </w:endnote>
  <w:endnote w:type="continuationSeparator" w:id="0">
    <w:p w14:paraId="404FAE66" w14:textId="77777777" w:rsidR="0047786A" w:rsidRDefault="004778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EAA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ABB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62B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350AF" w14:textId="77777777" w:rsidR="0047786A" w:rsidRDefault="0047786A" w:rsidP="009139A6">
      <w:r>
        <w:separator/>
      </w:r>
    </w:p>
  </w:footnote>
  <w:footnote w:type="continuationSeparator" w:id="0">
    <w:p w14:paraId="3A7D97AB" w14:textId="77777777" w:rsidR="0047786A" w:rsidRDefault="004778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DD7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9A3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F7F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86A"/>
    <w:rsid w:val="000666E0"/>
    <w:rsid w:val="002510B7"/>
    <w:rsid w:val="00270799"/>
    <w:rsid w:val="0047786A"/>
    <w:rsid w:val="005C130B"/>
    <w:rsid w:val="00604F3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E1ABD"/>
  <w15:chartTrackingRefBased/>
  <w15:docId w15:val="{B50E68D6-E7E5-4DBE-9160-1855C9400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2024-10-12T19:20:00Z</dcterms:created>
  <dcterms:modified xsi:type="dcterms:W3CDTF">2024-10-12T19:20:00Z</dcterms:modified>
</cp:coreProperties>
</file>