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C05" w:rsidRDefault="00B42C05" w:rsidP="00B42C05">
      <w:pPr>
        <w:pStyle w:val="NoSpacing"/>
      </w:pPr>
      <w:r>
        <w:rPr>
          <w:u w:val="single"/>
        </w:rPr>
        <w:t>William GOSSELYN</w:t>
      </w:r>
      <w:r>
        <w:t xml:space="preserve">        (fl.1450)</w:t>
      </w:r>
    </w:p>
    <w:p w:rsidR="00B42C05" w:rsidRDefault="00B42C05" w:rsidP="00B42C05">
      <w:pPr>
        <w:pStyle w:val="NoSpacing"/>
      </w:pPr>
      <w:proofErr w:type="gramStart"/>
      <w:r>
        <w:t>Clerk.</w:t>
      </w:r>
      <w:proofErr w:type="gramEnd"/>
    </w:p>
    <w:p w:rsidR="00B42C05" w:rsidRDefault="00B42C05" w:rsidP="00B42C05">
      <w:pPr>
        <w:pStyle w:val="NoSpacing"/>
      </w:pPr>
    </w:p>
    <w:p w:rsidR="00B42C05" w:rsidRDefault="00B42C05" w:rsidP="00B42C05">
      <w:pPr>
        <w:pStyle w:val="NoSpacing"/>
      </w:pPr>
    </w:p>
    <w:p w:rsidR="00B42C05" w:rsidRDefault="00B42C05" w:rsidP="00B42C05">
      <w:pPr>
        <w:pStyle w:val="NoSpacing"/>
      </w:pPr>
      <w:r>
        <w:tab/>
        <w:t>1450</w:t>
      </w:r>
      <w:r>
        <w:tab/>
        <w:t xml:space="preserve">He, Ela </w:t>
      </w:r>
      <w:proofErr w:type="spellStart"/>
      <w:proofErr w:type="gramStart"/>
      <w:r>
        <w:t>Brewes</w:t>
      </w:r>
      <w:proofErr w:type="spellEnd"/>
      <w:r>
        <w:t>(</w:t>
      </w:r>
      <w:proofErr w:type="gramEnd"/>
      <w:r>
        <w:t xml:space="preserve">q.v.) and Thomas Stub(q.v.), executors of </w:t>
      </w:r>
    </w:p>
    <w:p w:rsidR="00B42C05" w:rsidRDefault="00B42C05" w:rsidP="00B42C05">
      <w:pPr>
        <w:pStyle w:val="NoSpacing"/>
      </w:pPr>
      <w:r>
        <w:tab/>
      </w:r>
      <w:r>
        <w:tab/>
        <w:t xml:space="preserve">William </w:t>
      </w:r>
      <w:proofErr w:type="spellStart"/>
      <w:r>
        <w:t>Hawe</w:t>
      </w:r>
      <w:proofErr w:type="spellEnd"/>
      <w:r>
        <w:t xml:space="preserve">, parson, made a plaint of debt against Robert </w:t>
      </w:r>
      <w:proofErr w:type="spellStart"/>
      <w:r>
        <w:t>Wyvyle</w:t>
      </w:r>
      <w:proofErr w:type="spellEnd"/>
      <w:r>
        <w:t xml:space="preserve"> of</w:t>
      </w:r>
    </w:p>
    <w:p w:rsidR="00B42C05" w:rsidRDefault="00B42C05" w:rsidP="00B42C05">
      <w:pPr>
        <w:pStyle w:val="NoSpacing"/>
      </w:pPr>
      <w:r>
        <w:tab/>
      </w:r>
      <w:r>
        <w:tab/>
      </w:r>
      <w:proofErr w:type="spellStart"/>
      <w:proofErr w:type="gramStart"/>
      <w:r>
        <w:t>Huntingfield</w:t>
      </w:r>
      <w:proofErr w:type="spellEnd"/>
      <w:r>
        <w:t>(</w:t>
      </w:r>
      <w:proofErr w:type="gramEnd"/>
      <w:r>
        <w:t>q.v.).</w:t>
      </w:r>
    </w:p>
    <w:p w:rsidR="00B42C05" w:rsidRDefault="00B42C05" w:rsidP="00B42C05">
      <w:pPr>
        <w:pStyle w:val="NoSpacing"/>
        <w:ind w:left="1440" w:hanging="720"/>
      </w:pP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B42C05" w:rsidRDefault="00B42C05" w:rsidP="00B42C05">
      <w:pPr>
        <w:pStyle w:val="NoSpacing"/>
      </w:pPr>
    </w:p>
    <w:p w:rsidR="00B42C05" w:rsidRDefault="00B42C05" w:rsidP="00B42C05">
      <w:pPr>
        <w:pStyle w:val="NoSpacing"/>
      </w:pPr>
    </w:p>
    <w:p w:rsidR="00E47068" w:rsidRPr="00C009D8" w:rsidRDefault="00B42C05" w:rsidP="00B42C05">
      <w:pPr>
        <w:pStyle w:val="NoSpacing"/>
      </w:pPr>
      <w:r>
        <w:t>18 October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C05" w:rsidRDefault="00B42C05" w:rsidP="00920DE3">
      <w:pPr>
        <w:spacing w:after="0" w:line="240" w:lineRule="auto"/>
      </w:pPr>
      <w:r>
        <w:separator/>
      </w:r>
    </w:p>
  </w:endnote>
  <w:endnote w:type="continuationSeparator" w:id="0">
    <w:p w:rsidR="00B42C05" w:rsidRDefault="00B42C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C05" w:rsidRDefault="00B42C05" w:rsidP="00920DE3">
      <w:pPr>
        <w:spacing w:after="0" w:line="240" w:lineRule="auto"/>
      </w:pPr>
      <w:r>
        <w:separator/>
      </w:r>
    </w:p>
  </w:footnote>
  <w:footnote w:type="continuationSeparator" w:id="0">
    <w:p w:rsidR="00B42C05" w:rsidRDefault="00B42C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C05"/>
    <w:rsid w:val="00120749"/>
    <w:rsid w:val="00624CAE"/>
    <w:rsid w:val="00920DE3"/>
    <w:rsid w:val="00B42C0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42C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42C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2014-12-22T19:32:00Z</dcterms:created>
  <dcterms:modified xsi:type="dcterms:W3CDTF">2014-12-22T19:32:00Z</dcterms:modified>
</cp:coreProperties>
</file>