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90A" w:rsidRDefault="0023590A" w:rsidP="0023590A">
      <w:pPr>
        <w:pStyle w:val="NoSpacing"/>
      </w:pPr>
      <w:r>
        <w:rPr>
          <w:u w:val="single"/>
        </w:rPr>
        <w:t>John GROOM</w:t>
      </w:r>
      <w:r>
        <w:rPr>
          <w:u w:val="single"/>
        </w:rPr>
        <w:tab/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23590A" w:rsidRDefault="0023590A" w:rsidP="0023590A">
      <w:pPr>
        <w:pStyle w:val="NoSpacing"/>
      </w:pPr>
    </w:p>
    <w:p w:rsidR="0023590A" w:rsidRDefault="0023590A" w:rsidP="0023590A">
      <w:pPr>
        <w:pStyle w:val="NoSpacing"/>
      </w:pPr>
    </w:p>
    <w:p w:rsidR="0023590A" w:rsidRDefault="0023590A" w:rsidP="0023590A">
      <w:pPr>
        <w:pStyle w:val="NoSpacing"/>
      </w:pPr>
      <w:r>
        <w:tab/>
        <w:t>1423</w:t>
      </w:r>
      <w:r>
        <w:tab/>
        <w:t>He was a tenant of the manor of “</w:t>
      </w:r>
      <w:proofErr w:type="spellStart"/>
      <w:r>
        <w:t>Ingaldesthorp</w:t>
      </w:r>
      <w:proofErr w:type="spellEnd"/>
      <w:r>
        <w:t>”, Suffolk.</w:t>
      </w:r>
    </w:p>
    <w:p w:rsidR="0023590A" w:rsidRDefault="0023590A" w:rsidP="0023590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22-159)</w:t>
      </w:r>
    </w:p>
    <w:p w:rsidR="0023590A" w:rsidRDefault="0023590A" w:rsidP="0023590A">
      <w:pPr>
        <w:pStyle w:val="NoSpacing"/>
      </w:pPr>
    </w:p>
    <w:p w:rsidR="0023590A" w:rsidRDefault="0023590A" w:rsidP="0023590A">
      <w:pPr>
        <w:pStyle w:val="NoSpacing"/>
      </w:pPr>
    </w:p>
    <w:p w:rsidR="0023590A" w:rsidRDefault="0023590A" w:rsidP="0023590A">
      <w:pPr>
        <w:pStyle w:val="NoSpacing"/>
      </w:pPr>
      <w:r>
        <w:t>16 April 2017</w:t>
      </w:r>
    </w:p>
    <w:p w:rsidR="006B2F86" w:rsidRPr="0023590A" w:rsidRDefault="0023590A" w:rsidP="00E71FC3">
      <w:pPr>
        <w:pStyle w:val="NoSpacing"/>
      </w:pPr>
      <w:bookmarkStart w:id="0" w:name="_GoBack"/>
      <w:bookmarkEnd w:id="0"/>
    </w:p>
    <w:sectPr w:rsidR="006B2F86" w:rsidRPr="0023590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90A" w:rsidRDefault="0023590A" w:rsidP="00E71FC3">
      <w:pPr>
        <w:spacing w:after="0" w:line="240" w:lineRule="auto"/>
      </w:pPr>
      <w:r>
        <w:separator/>
      </w:r>
    </w:p>
  </w:endnote>
  <w:endnote w:type="continuationSeparator" w:id="0">
    <w:p w:rsidR="0023590A" w:rsidRDefault="0023590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90A" w:rsidRDefault="0023590A" w:rsidP="00E71FC3">
      <w:pPr>
        <w:spacing w:after="0" w:line="240" w:lineRule="auto"/>
      </w:pPr>
      <w:r>
        <w:separator/>
      </w:r>
    </w:p>
  </w:footnote>
  <w:footnote w:type="continuationSeparator" w:id="0">
    <w:p w:rsidR="0023590A" w:rsidRDefault="0023590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90A"/>
    <w:rsid w:val="001A7C09"/>
    <w:rsid w:val="0023590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D76FE"/>
  <w15:chartTrackingRefBased/>
  <w15:docId w15:val="{664E3F11-8457-43F2-B86F-1483BFEF5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2017-04-16T21:06:00Z</dcterms:created>
  <dcterms:modified xsi:type="dcterms:W3CDTF">2017-04-16T21:07:00Z</dcterms:modified>
</cp:coreProperties>
</file>