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B3385" w14:textId="77777777" w:rsidR="00B22522" w:rsidRDefault="00B22522" w:rsidP="00B2252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GRUNDESBURGH, senior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d.1473)</w:t>
      </w:r>
    </w:p>
    <w:p w14:paraId="72142C29" w14:textId="77777777" w:rsidR="00B22522" w:rsidRDefault="00B22522" w:rsidP="00B2252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Westwick, Norfolk.</w:t>
      </w:r>
    </w:p>
    <w:p w14:paraId="0AEF1F9A" w14:textId="77777777" w:rsidR="00B22522" w:rsidRDefault="00B22522" w:rsidP="00B22522">
      <w:pPr>
        <w:pStyle w:val="NoSpacing"/>
        <w:rPr>
          <w:rFonts w:cs="Times New Roman"/>
          <w:szCs w:val="24"/>
        </w:rPr>
      </w:pPr>
    </w:p>
    <w:p w14:paraId="129C106B" w14:textId="77777777" w:rsidR="00B22522" w:rsidRDefault="00B22522" w:rsidP="00B22522">
      <w:pPr>
        <w:pStyle w:val="NoSpacing"/>
        <w:rPr>
          <w:rFonts w:cs="Times New Roman"/>
          <w:szCs w:val="24"/>
        </w:rPr>
      </w:pPr>
    </w:p>
    <w:p w14:paraId="082E9890" w14:textId="77777777" w:rsidR="00B22522" w:rsidRDefault="00B22522" w:rsidP="00B2252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1473</w:t>
      </w:r>
      <w:r>
        <w:rPr>
          <w:rFonts w:cs="Times New Roman"/>
          <w:szCs w:val="24"/>
        </w:rPr>
        <w:tab/>
        <w:t>He was buried in the church. He left £9 to the building of the church tower.</w:t>
      </w:r>
    </w:p>
    <w:p w14:paraId="7E9F8EEC" w14:textId="77777777" w:rsidR="00B22522" w:rsidRDefault="00B22522" w:rsidP="00B22522">
      <w:pPr>
        <w:pStyle w:val="NoSpacing"/>
        <w:ind w:left="720" w:firstLine="720"/>
        <w:rPr>
          <w:rFonts w:cs="Times New Roman"/>
          <w:szCs w:val="24"/>
        </w:rPr>
      </w:pPr>
      <w:r w:rsidRPr="00CE34CC">
        <w:rPr>
          <w:rFonts w:cs="Times New Roman"/>
          <w:szCs w:val="24"/>
        </w:rPr>
        <w:t xml:space="preserve">(“An Essay Towards a Topographical History of the County of Norfolk” </w:t>
      </w:r>
    </w:p>
    <w:p w14:paraId="4A3ADFEE" w14:textId="77777777" w:rsidR="00B22522" w:rsidRDefault="00B22522" w:rsidP="00B22522">
      <w:pPr>
        <w:pStyle w:val="NoSpacing"/>
        <w:ind w:left="720" w:firstLine="720"/>
        <w:rPr>
          <w:rFonts w:cs="Times New Roman"/>
          <w:szCs w:val="24"/>
        </w:rPr>
      </w:pPr>
      <w:r w:rsidRPr="00CE34CC">
        <w:rPr>
          <w:rFonts w:cs="Times New Roman"/>
          <w:szCs w:val="24"/>
        </w:rPr>
        <w:t>vol.</w:t>
      </w:r>
      <w:r>
        <w:rPr>
          <w:rFonts w:cs="Times New Roman"/>
          <w:szCs w:val="24"/>
        </w:rPr>
        <w:t>11</w:t>
      </w:r>
      <w:r w:rsidRPr="00CE34CC">
        <w:rPr>
          <w:rFonts w:cs="Times New Roman"/>
          <w:szCs w:val="24"/>
        </w:rPr>
        <w:t xml:space="preserve"> pp.</w:t>
      </w:r>
      <w:r>
        <w:rPr>
          <w:rFonts w:cs="Times New Roman"/>
          <w:szCs w:val="24"/>
        </w:rPr>
        <w:t xml:space="preserve">80-2, </w:t>
      </w:r>
      <w:r w:rsidRPr="00CE34CC">
        <w:rPr>
          <w:rFonts w:cs="Times New Roman"/>
          <w:szCs w:val="24"/>
        </w:rPr>
        <w:t xml:space="preserve">Francis </w:t>
      </w:r>
      <w:proofErr w:type="spellStart"/>
      <w:r w:rsidRPr="00CE34CC">
        <w:rPr>
          <w:rFonts w:cs="Times New Roman"/>
          <w:szCs w:val="24"/>
        </w:rPr>
        <w:t>Blomefield</w:t>
      </w:r>
      <w:proofErr w:type="spellEnd"/>
      <w:r w:rsidRPr="00CE34CC">
        <w:rPr>
          <w:rFonts w:cs="Times New Roman"/>
          <w:szCs w:val="24"/>
        </w:rPr>
        <w:t>)</w:t>
      </w:r>
    </w:p>
    <w:p w14:paraId="4FAD9264" w14:textId="77777777" w:rsidR="00B22522" w:rsidRDefault="00B22522" w:rsidP="00B22522">
      <w:pPr>
        <w:pStyle w:val="NoSpacing"/>
        <w:rPr>
          <w:rFonts w:cs="Times New Roman"/>
          <w:szCs w:val="24"/>
        </w:rPr>
      </w:pPr>
    </w:p>
    <w:p w14:paraId="50D5D381" w14:textId="77777777" w:rsidR="00B22522" w:rsidRDefault="00B22522" w:rsidP="00B22522">
      <w:pPr>
        <w:pStyle w:val="NoSpacing"/>
        <w:rPr>
          <w:rFonts w:cs="Times New Roman"/>
          <w:szCs w:val="24"/>
        </w:rPr>
      </w:pPr>
    </w:p>
    <w:p w14:paraId="361FD926" w14:textId="77777777" w:rsidR="00B22522" w:rsidRDefault="00B22522" w:rsidP="00B2252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 February 2024</w:t>
      </w:r>
    </w:p>
    <w:p w14:paraId="5B94C54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EBD3F" w14:textId="77777777" w:rsidR="00B22522" w:rsidRDefault="00B22522" w:rsidP="009139A6">
      <w:r>
        <w:separator/>
      </w:r>
    </w:p>
  </w:endnote>
  <w:endnote w:type="continuationSeparator" w:id="0">
    <w:p w14:paraId="058E5877" w14:textId="77777777" w:rsidR="00B22522" w:rsidRDefault="00B2252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9F0A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FD68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A9E0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C255A7" w14:textId="77777777" w:rsidR="00B22522" w:rsidRDefault="00B22522" w:rsidP="009139A6">
      <w:r>
        <w:separator/>
      </w:r>
    </w:p>
  </w:footnote>
  <w:footnote w:type="continuationSeparator" w:id="0">
    <w:p w14:paraId="0741F7DF" w14:textId="77777777" w:rsidR="00B22522" w:rsidRDefault="00B2252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E1E8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5E4B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1322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522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22522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F14998"/>
  <w15:chartTrackingRefBased/>
  <w15:docId w15:val="{63108B4D-9CA3-4BBE-8173-6314C38F6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2024-02-02T19:47:00Z</dcterms:created>
  <dcterms:modified xsi:type="dcterms:W3CDTF">2024-02-02T19:47:00Z</dcterms:modified>
</cp:coreProperties>
</file>