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26F" w:rsidRDefault="0059626F" w:rsidP="0059626F">
      <w:pPr>
        <w:pStyle w:val="NoSpacing"/>
      </w:pPr>
      <w:r>
        <w:rPr>
          <w:u w:val="single"/>
        </w:rPr>
        <w:t>Henry de GRUNDON</w:t>
      </w:r>
      <w:r>
        <w:t xml:space="preserve">   </w:t>
      </w:r>
      <w:proofErr w:type="gramStart"/>
      <w:r>
        <w:t xml:space="preserve">   (</w:t>
      </w:r>
      <w:proofErr w:type="gramEnd"/>
      <w:r>
        <w:t>fl.1468)</w:t>
      </w:r>
    </w:p>
    <w:p w:rsidR="0059626F" w:rsidRDefault="0059626F" w:rsidP="0059626F">
      <w:pPr>
        <w:pStyle w:val="NoSpacing"/>
      </w:pPr>
      <w:r>
        <w:t>of Exeter. Hosier.</w:t>
      </w:r>
    </w:p>
    <w:p w:rsidR="0059626F" w:rsidRDefault="0059626F" w:rsidP="0059626F">
      <w:pPr>
        <w:pStyle w:val="NoSpacing"/>
      </w:pPr>
    </w:p>
    <w:p w:rsidR="0059626F" w:rsidRDefault="0059626F" w:rsidP="0059626F">
      <w:pPr>
        <w:pStyle w:val="NoSpacing"/>
      </w:pPr>
    </w:p>
    <w:p w:rsidR="0059626F" w:rsidRDefault="0059626F" w:rsidP="0059626F">
      <w:pPr>
        <w:pStyle w:val="NoSpacing"/>
      </w:pPr>
      <w:r>
        <w:t>24 Oct.1468</w:t>
      </w:r>
      <w:r>
        <w:tab/>
        <w:t>His apprentice, John Parys(q.v.), became a Freeman.  (“Exeter Freemen” p.56)</w:t>
      </w:r>
    </w:p>
    <w:p w:rsidR="0059626F" w:rsidRDefault="0059626F" w:rsidP="0059626F">
      <w:pPr>
        <w:pStyle w:val="NoSpacing"/>
      </w:pPr>
    </w:p>
    <w:p w:rsidR="0059626F" w:rsidRDefault="0059626F" w:rsidP="0059626F">
      <w:pPr>
        <w:pStyle w:val="NoSpacing"/>
      </w:pPr>
    </w:p>
    <w:p w:rsidR="0059626F" w:rsidRDefault="0059626F" w:rsidP="0059626F">
      <w:pPr>
        <w:pStyle w:val="NoSpacing"/>
      </w:pPr>
      <w:r>
        <w:t>25 February 2016</w:t>
      </w:r>
    </w:p>
    <w:p w:rsidR="006B2F86" w:rsidRPr="00E71FC3" w:rsidRDefault="0059626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26F" w:rsidRDefault="0059626F" w:rsidP="00E71FC3">
      <w:pPr>
        <w:spacing w:after="0" w:line="240" w:lineRule="auto"/>
      </w:pPr>
      <w:r>
        <w:separator/>
      </w:r>
    </w:p>
  </w:endnote>
  <w:endnote w:type="continuationSeparator" w:id="0">
    <w:p w:rsidR="0059626F" w:rsidRDefault="0059626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26F" w:rsidRDefault="0059626F" w:rsidP="00E71FC3">
      <w:pPr>
        <w:spacing w:after="0" w:line="240" w:lineRule="auto"/>
      </w:pPr>
      <w:r>
        <w:separator/>
      </w:r>
    </w:p>
  </w:footnote>
  <w:footnote w:type="continuationSeparator" w:id="0">
    <w:p w:rsidR="0059626F" w:rsidRDefault="0059626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26F"/>
    <w:rsid w:val="001A7C09"/>
    <w:rsid w:val="0059626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45908-845F-4AF2-A966-6A315384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2016-06-17T18:28:00Z</dcterms:created>
  <dcterms:modified xsi:type="dcterms:W3CDTF">2016-06-17T18:28:00Z</dcterms:modified>
</cp:coreProperties>
</file>