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C90" w:rsidRDefault="00451C90" w:rsidP="00451C90">
      <w:pPr>
        <w:pStyle w:val="NoSpacing"/>
      </w:pPr>
      <w:r>
        <w:rPr>
          <w:u w:val="single"/>
        </w:rPr>
        <w:t>Thomas HADDOCKE</w:t>
      </w:r>
      <w:r>
        <w:t xml:space="preserve">        (fl.1424)</w:t>
      </w:r>
    </w:p>
    <w:p w:rsidR="00451C90" w:rsidRDefault="00451C90" w:rsidP="00451C90">
      <w:pPr>
        <w:pStyle w:val="NoSpacing"/>
      </w:pPr>
      <w:r>
        <w:t>of Pontefract.</w:t>
      </w:r>
    </w:p>
    <w:p w:rsidR="00451C90" w:rsidRDefault="00451C90" w:rsidP="00451C90">
      <w:pPr>
        <w:pStyle w:val="NoSpacing"/>
      </w:pPr>
    </w:p>
    <w:p w:rsidR="00451C90" w:rsidRDefault="00451C90" w:rsidP="00451C90">
      <w:pPr>
        <w:pStyle w:val="NoSpacing"/>
      </w:pPr>
    </w:p>
    <w:p w:rsidR="00451C90" w:rsidRDefault="00451C90" w:rsidP="00451C90">
      <w:pPr>
        <w:pStyle w:val="NoSpacing"/>
      </w:pPr>
      <w:r>
        <w:t>17 Feb.1424</w:t>
      </w:r>
      <w:r>
        <w:tab/>
        <w:t>He held 2 gardens in Walkergate and a house in Micklegate, and also</w:t>
      </w:r>
    </w:p>
    <w:p w:rsidR="00451C90" w:rsidRDefault="00451C90" w:rsidP="00451C90">
      <w:pPr>
        <w:pStyle w:val="NoSpacing"/>
      </w:pPr>
      <w:r>
        <w:tab/>
      </w:r>
      <w:r>
        <w:tab/>
        <w:t>other property.   (Thoresby Society Publications vol.26 pp.266 and 267)</w:t>
      </w:r>
    </w:p>
    <w:p w:rsidR="00451C90" w:rsidRDefault="00451C90" w:rsidP="00451C90">
      <w:pPr>
        <w:pStyle w:val="NoSpacing"/>
      </w:pPr>
    </w:p>
    <w:p w:rsidR="00451C90" w:rsidRDefault="00451C90" w:rsidP="00451C90">
      <w:pPr>
        <w:pStyle w:val="NoSpacing"/>
      </w:pPr>
    </w:p>
    <w:p w:rsidR="00BA4020" w:rsidRPr="00186E49" w:rsidRDefault="00451C90" w:rsidP="00451C90">
      <w:pPr>
        <w:pStyle w:val="NoSpacing"/>
      </w:pPr>
      <w:r>
        <w:t>14 August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C90" w:rsidRDefault="00451C90" w:rsidP="00552EBA">
      <w:r>
        <w:separator/>
      </w:r>
    </w:p>
  </w:endnote>
  <w:endnote w:type="continuationSeparator" w:id="0">
    <w:p w:rsidR="00451C90" w:rsidRDefault="00451C9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51C90">
      <w:rPr>
        <w:noProof/>
      </w:rPr>
      <w:t>11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C90" w:rsidRDefault="00451C90" w:rsidP="00552EBA">
      <w:r>
        <w:separator/>
      </w:r>
    </w:p>
  </w:footnote>
  <w:footnote w:type="continuationSeparator" w:id="0">
    <w:p w:rsidR="00451C90" w:rsidRDefault="00451C9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51C90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2012-10-11T19:56:00Z</dcterms:created>
  <dcterms:modified xsi:type="dcterms:W3CDTF">2012-10-11T19:56:00Z</dcterms:modified>
</cp:coreProperties>
</file>