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A27" w:rsidRDefault="00634A27" w:rsidP="00634A27">
      <w:pPr>
        <w:pStyle w:val="NoSpacing"/>
        <w:ind w:left="1440" w:hanging="1440"/>
      </w:pPr>
      <w:r>
        <w:rPr>
          <w:u w:val="single"/>
        </w:rPr>
        <w:t>John HADDESLEY</w:t>
      </w:r>
      <w:r>
        <w:t xml:space="preserve">       (fl.1489)</w:t>
      </w:r>
    </w:p>
    <w:p w:rsidR="00634A27" w:rsidRDefault="00634A27" w:rsidP="00634A27">
      <w:pPr>
        <w:pStyle w:val="NoSpacing"/>
        <w:ind w:left="1440" w:hanging="1440"/>
      </w:pPr>
      <w:r>
        <w:t>of London.  Girdler.</w:t>
      </w:r>
    </w:p>
    <w:p w:rsidR="00634A27" w:rsidRDefault="00634A27" w:rsidP="00634A27">
      <w:pPr>
        <w:pStyle w:val="NoSpacing"/>
        <w:ind w:left="1440" w:hanging="1440"/>
      </w:pPr>
    </w:p>
    <w:p w:rsidR="00634A27" w:rsidRDefault="00634A27" w:rsidP="00634A27">
      <w:pPr>
        <w:pStyle w:val="NoSpacing"/>
        <w:ind w:left="1440" w:hanging="1440"/>
      </w:pPr>
    </w:p>
    <w:p w:rsidR="00634A27" w:rsidRDefault="00634A27" w:rsidP="00634A27">
      <w:pPr>
        <w:pStyle w:val="NoSpacing"/>
        <w:ind w:left="1440" w:hanging="1440"/>
      </w:pPr>
      <w:r>
        <w:t>19 Feb.1489</w:t>
      </w:r>
      <w:r>
        <w:tab/>
        <w:t>He, James Fitte(q.v.), Thomas Parys(q.v.) and William Worthyngton(q.v.)</w:t>
      </w:r>
    </w:p>
    <w:p w:rsidR="00634A27" w:rsidRDefault="00634A27" w:rsidP="00634A27">
      <w:pPr>
        <w:pStyle w:val="NoSpacing"/>
        <w:ind w:left="1440" w:hanging="1440"/>
      </w:pPr>
      <w:r>
        <w:tab/>
        <w:t>entered into a bond for the payment into the Chamber of £64 13s 4d</w:t>
      </w:r>
    </w:p>
    <w:p w:rsidR="00634A27" w:rsidRDefault="00634A27" w:rsidP="00634A27">
      <w:pPr>
        <w:pStyle w:val="NoSpacing"/>
        <w:ind w:left="1440" w:hanging="1440"/>
      </w:pPr>
      <w:r>
        <w:tab/>
        <w:t>William to the use of the children of the late Thomas Hewetson,</w:t>
      </w:r>
    </w:p>
    <w:p w:rsidR="00634A27" w:rsidRDefault="00634A27" w:rsidP="00634A27">
      <w:pPr>
        <w:pStyle w:val="NoSpacing"/>
        <w:ind w:left="1440" w:hanging="1440"/>
      </w:pPr>
      <w:r>
        <w:tab/>
        <w:t>tailor.</w:t>
      </w:r>
    </w:p>
    <w:p w:rsidR="00634A27" w:rsidRDefault="00634A27" w:rsidP="00634A27">
      <w:pPr>
        <w:pStyle w:val="NoSpacing"/>
        <w:ind w:left="1440" w:hanging="1440"/>
      </w:pPr>
      <w:r>
        <w:tab/>
        <w:t>(</w:t>
      </w:r>
      <w:hyperlink r:id="rId7" w:history="1">
        <w:r w:rsidRPr="00F265C2">
          <w:rPr>
            <w:rStyle w:val="Hyperlink"/>
          </w:rPr>
          <w:t>www.british-history.ac.uk/report.asp?compid=33663</w:t>
        </w:r>
      </w:hyperlink>
      <w:r>
        <w:t>)</w:t>
      </w:r>
    </w:p>
    <w:p w:rsidR="00634A27" w:rsidRDefault="00634A27" w:rsidP="00634A27">
      <w:pPr>
        <w:pStyle w:val="NoSpacing"/>
        <w:ind w:left="1440" w:hanging="1440"/>
      </w:pPr>
    </w:p>
    <w:p w:rsidR="00634A27" w:rsidRDefault="00634A27" w:rsidP="00634A27">
      <w:pPr>
        <w:pStyle w:val="NoSpacing"/>
        <w:ind w:left="1440" w:hanging="1440"/>
      </w:pPr>
    </w:p>
    <w:p w:rsidR="00634A27" w:rsidRPr="00866F8A" w:rsidRDefault="00634A27" w:rsidP="00634A27">
      <w:pPr>
        <w:pStyle w:val="NoSpacing"/>
        <w:ind w:left="1440" w:hanging="1440"/>
      </w:pPr>
      <w:r>
        <w:t>14 December 2011</w:t>
      </w:r>
    </w:p>
    <w:p w:rsidR="00BA4020" w:rsidRDefault="00634A27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A27" w:rsidRDefault="00634A27" w:rsidP="00552EBA">
      <w:pPr>
        <w:spacing w:after="0" w:line="240" w:lineRule="auto"/>
      </w:pPr>
      <w:r>
        <w:separator/>
      </w:r>
    </w:p>
  </w:endnote>
  <w:endnote w:type="continuationSeparator" w:id="0">
    <w:p w:rsidR="00634A27" w:rsidRDefault="00634A2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634A27">
      <w:fldChar w:fldCharType="begin"/>
    </w:r>
    <w:r w:rsidR="00634A27">
      <w:instrText xml:space="preserve"> DATE \@ "dd MMMM yyyy" </w:instrText>
    </w:r>
    <w:r w:rsidR="00634A27">
      <w:fldChar w:fldCharType="separate"/>
    </w:r>
    <w:r w:rsidR="00634A27">
      <w:rPr>
        <w:noProof/>
      </w:rPr>
      <w:t>12 January 2012</w:t>
    </w:r>
    <w:r w:rsidR="00634A2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A27" w:rsidRDefault="00634A27" w:rsidP="00552EBA">
      <w:pPr>
        <w:spacing w:after="0" w:line="240" w:lineRule="auto"/>
      </w:pPr>
      <w:r>
        <w:separator/>
      </w:r>
    </w:p>
  </w:footnote>
  <w:footnote w:type="continuationSeparator" w:id="0">
    <w:p w:rsidR="00634A27" w:rsidRDefault="00634A2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34A27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34A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3366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2012-01-12T19:51:00Z</dcterms:created>
  <dcterms:modified xsi:type="dcterms:W3CDTF">2012-01-12T19:54:00Z</dcterms:modified>
</cp:coreProperties>
</file>