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75" w:rsidRDefault="00D45B75" w:rsidP="00D45B75">
      <w:pPr>
        <w:pStyle w:val="NoSpacing"/>
        <w:tabs>
          <w:tab w:val="left" w:pos="1515"/>
        </w:tabs>
      </w:pPr>
      <w:r>
        <w:rPr>
          <w:u w:val="single"/>
        </w:rPr>
        <w:t>Peter HADYFF</w:t>
      </w:r>
      <w:r>
        <w:t xml:space="preserve">  </w:t>
      </w:r>
      <w:proofErr w:type="gramStart"/>
      <w:r>
        <w:t xml:space="preserve">   (</w:t>
      </w:r>
      <w:proofErr w:type="gramEnd"/>
      <w:r>
        <w:t>d.1437)</w:t>
      </w:r>
    </w:p>
    <w:p w:rsidR="00D45B75" w:rsidRDefault="00D45B75" w:rsidP="00D45B75">
      <w:pPr>
        <w:pStyle w:val="NoSpacing"/>
        <w:tabs>
          <w:tab w:val="left" w:pos="1515"/>
        </w:tabs>
      </w:pPr>
      <w:r>
        <w:t>of Hull. Burgess.</w:t>
      </w:r>
    </w:p>
    <w:p w:rsidR="00D45B75" w:rsidRDefault="00D45B75" w:rsidP="00D45B75">
      <w:pPr>
        <w:pStyle w:val="NoSpacing"/>
        <w:tabs>
          <w:tab w:val="left" w:pos="1515"/>
        </w:tabs>
      </w:pPr>
    </w:p>
    <w:p w:rsidR="00D45B75" w:rsidRDefault="00D45B75" w:rsidP="00D45B75">
      <w:pPr>
        <w:pStyle w:val="NoSpacing"/>
        <w:tabs>
          <w:tab w:val="left" w:pos="1515"/>
        </w:tabs>
      </w:pPr>
    </w:p>
    <w:p w:rsidR="00D45B75" w:rsidRDefault="00D45B75" w:rsidP="00D45B75">
      <w:pPr>
        <w:pStyle w:val="NoSpacing"/>
        <w:tabs>
          <w:tab w:val="left" w:pos="1515"/>
        </w:tabs>
      </w:pPr>
      <w:r>
        <w:t>23 Mar.1437</w:t>
      </w:r>
      <w:r>
        <w:tab/>
        <w:t>He made his Will.   (W.Y.R. p.76)</w:t>
      </w:r>
    </w:p>
    <w:p w:rsidR="00D45B75" w:rsidRDefault="00D45B75" w:rsidP="00D45B75">
      <w:pPr>
        <w:pStyle w:val="NoSpacing"/>
        <w:tabs>
          <w:tab w:val="left" w:pos="1515"/>
        </w:tabs>
      </w:pPr>
      <w:r>
        <w:t xml:space="preserve">  7 Jun.</w:t>
      </w:r>
      <w:r>
        <w:tab/>
        <w:t>Probate of his Will.  (ibid.)</w:t>
      </w:r>
    </w:p>
    <w:p w:rsidR="00D45B75" w:rsidRDefault="00D45B75" w:rsidP="00D45B75">
      <w:pPr>
        <w:pStyle w:val="NoSpacing"/>
        <w:tabs>
          <w:tab w:val="left" w:pos="1515"/>
        </w:tabs>
      </w:pPr>
    </w:p>
    <w:p w:rsidR="00D45B75" w:rsidRDefault="00D45B75" w:rsidP="00D45B75">
      <w:pPr>
        <w:pStyle w:val="NoSpacing"/>
        <w:tabs>
          <w:tab w:val="left" w:pos="1515"/>
        </w:tabs>
      </w:pPr>
    </w:p>
    <w:p w:rsidR="00D45B75" w:rsidRDefault="00D45B75" w:rsidP="00D45B75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D45B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75" w:rsidRDefault="00D45B75" w:rsidP="00E71FC3">
      <w:pPr>
        <w:spacing w:after="0" w:line="240" w:lineRule="auto"/>
      </w:pPr>
      <w:r>
        <w:separator/>
      </w:r>
    </w:p>
  </w:endnote>
  <w:endnote w:type="continuationSeparator" w:id="0">
    <w:p w:rsidR="00D45B75" w:rsidRDefault="00D45B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75" w:rsidRDefault="00D45B75" w:rsidP="00E71FC3">
      <w:pPr>
        <w:spacing w:after="0" w:line="240" w:lineRule="auto"/>
      </w:pPr>
      <w:r>
        <w:separator/>
      </w:r>
    </w:p>
  </w:footnote>
  <w:footnote w:type="continuationSeparator" w:id="0">
    <w:p w:rsidR="00D45B75" w:rsidRDefault="00D45B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75"/>
    <w:rsid w:val="001A7C09"/>
    <w:rsid w:val="00577BD5"/>
    <w:rsid w:val="00656CBA"/>
    <w:rsid w:val="006A1F77"/>
    <w:rsid w:val="00733BE7"/>
    <w:rsid w:val="00AB52E8"/>
    <w:rsid w:val="00B16D3F"/>
    <w:rsid w:val="00BB41AC"/>
    <w:rsid w:val="00D45B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5DAB74-AC52-4C5E-B3B7-BEFE2089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2017-12-10T20:47:00Z</dcterms:created>
  <dcterms:modified xsi:type="dcterms:W3CDTF">2017-12-10T20:47:00Z</dcterms:modified>
</cp:coreProperties>
</file>