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78E" w:rsidRDefault="006D278E" w:rsidP="006D278E">
      <w:pPr>
        <w:pStyle w:val="NoSpacing"/>
      </w:pPr>
      <w:r>
        <w:rPr>
          <w:u w:val="single"/>
        </w:rPr>
        <w:t>Richard HAIGH</w:t>
      </w:r>
      <w:r>
        <w:t xml:space="preserve">    (fl.1413-37)</w:t>
      </w:r>
    </w:p>
    <w:p w:rsidR="006D278E" w:rsidRDefault="006D278E" w:rsidP="006D278E">
      <w:pPr>
        <w:pStyle w:val="NoSpacing"/>
      </w:pPr>
      <w:r>
        <w:t>Prior of St.John’s Priory, Pontfract.</w:t>
      </w:r>
    </w:p>
    <w:p w:rsidR="006D278E" w:rsidRDefault="006D278E" w:rsidP="006D278E">
      <w:pPr>
        <w:pStyle w:val="NoSpacing"/>
      </w:pPr>
    </w:p>
    <w:p w:rsidR="006D278E" w:rsidRDefault="006D278E" w:rsidP="006D278E">
      <w:pPr>
        <w:pStyle w:val="NoSpacing"/>
      </w:pPr>
    </w:p>
    <w:p w:rsidR="006D278E" w:rsidRDefault="006D278E" w:rsidP="006D278E">
      <w:pPr>
        <w:pStyle w:val="NoSpacing"/>
      </w:pPr>
      <w:r>
        <w:t xml:space="preserve">       1413-37</w:t>
      </w:r>
      <w:r>
        <w:tab/>
        <w:t>He occurs as Prior.  (V.C.H. Yorkshire III p.186)</w:t>
      </w:r>
    </w:p>
    <w:p w:rsidR="006D278E" w:rsidRDefault="006D278E" w:rsidP="006D278E">
      <w:pPr>
        <w:pStyle w:val="NoSpacing"/>
      </w:pPr>
    </w:p>
    <w:p w:rsidR="006D278E" w:rsidRDefault="006D278E" w:rsidP="006D278E">
      <w:pPr>
        <w:pStyle w:val="NoSpacing"/>
      </w:pPr>
    </w:p>
    <w:p w:rsidR="006D278E" w:rsidRDefault="006D278E" w:rsidP="006D278E">
      <w:pPr>
        <w:pStyle w:val="NoSpacing"/>
      </w:pPr>
    </w:p>
    <w:p w:rsidR="00BA4020" w:rsidRDefault="006D278E" w:rsidP="006D278E">
      <w:r>
        <w:t>15 March 2011</w:t>
      </w:r>
    </w:p>
    <w:sectPr w:rsidR="00BA4020" w:rsidSect="007711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78E" w:rsidRDefault="006D278E" w:rsidP="00552EBA">
      <w:pPr>
        <w:spacing w:after="0" w:line="240" w:lineRule="auto"/>
      </w:pPr>
      <w:r>
        <w:separator/>
      </w:r>
    </w:p>
  </w:endnote>
  <w:endnote w:type="continuationSeparator" w:id="0">
    <w:p w:rsidR="006D278E" w:rsidRDefault="006D278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D278E">
        <w:rPr>
          <w:noProof/>
        </w:rPr>
        <w:t>08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78E" w:rsidRDefault="006D278E" w:rsidP="00552EBA">
      <w:pPr>
        <w:spacing w:after="0" w:line="240" w:lineRule="auto"/>
      </w:pPr>
      <w:r>
        <w:separator/>
      </w:r>
    </w:p>
  </w:footnote>
  <w:footnote w:type="continuationSeparator" w:id="0">
    <w:p w:rsidR="006D278E" w:rsidRDefault="006D278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D278E"/>
    <w:rsid w:val="007711C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7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2011-04-08T20:45:00Z</dcterms:created>
  <dcterms:modified xsi:type="dcterms:W3CDTF">2011-04-08T20:46:00Z</dcterms:modified>
</cp:coreProperties>
</file>