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43A5F" w14:textId="58C93F9D" w:rsidR="00BA00AB" w:rsidRDefault="00DB2F2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Stephen HAITFELD</w:t>
      </w:r>
      <w:r>
        <w:rPr>
          <w:rFonts w:ascii="Times New Roman" w:hAnsi="Times New Roman" w:cs="Times New Roman"/>
          <w:sz w:val="24"/>
          <w:szCs w:val="24"/>
        </w:rPr>
        <w:t xml:space="preserve">      (fl.1431)</w:t>
      </w:r>
    </w:p>
    <w:p w14:paraId="3B9A4560" w14:textId="28643776" w:rsidR="00DB2F2A" w:rsidRDefault="00DB2F2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B07D90" w14:textId="38CDD308" w:rsidR="00DB2F2A" w:rsidRDefault="00DB2F2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25ABF4" w14:textId="031F3CFA" w:rsidR="00DB2F2A" w:rsidRDefault="00DB2F2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Nov.1431</w:t>
      </w:r>
      <w:r>
        <w:rPr>
          <w:rFonts w:ascii="Times New Roman" w:hAnsi="Times New Roman" w:cs="Times New Roman"/>
          <w:sz w:val="24"/>
          <w:szCs w:val="24"/>
        </w:rPr>
        <w:tab/>
        <w:t>He was appointed Sheriff of Gloucestershire.   (C.F.R. 1430-37 p.78)</w:t>
      </w:r>
    </w:p>
    <w:p w14:paraId="607307E7" w14:textId="380314E5" w:rsidR="00DB2F2A" w:rsidRDefault="00DB2F2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4555DA" w14:textId="23FB8309" w:rsidR="00DB2F2A" w:rsidRDefault="00DB2F2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DEA6E5" w14:textId="07FC8268" w:rsidR="00DB2F2A" w:rsidRPr="00DB2F2A" w:rsidRDefault="00DB2F2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November 2021</w:t>
      </w:r>
    </w:p>
    <w:sectPr w:rsidR="00DB2F2A" w:rsidRPr="00DB2F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F13F8" w14:textId="77777777" w:rsidR="00DB2F2A" w:rsidRDefault="00DB2F2A" w:rsidP="009139A6">
      <w:r>
        <w:separator/>
      </w:r>
    </w:p>
  </w:endnote>
  <w:endnote w:type="continuationSeparator" w:id="0">
    <w:p w14:paraId="68B77E28" w14:textId="77777777" w:rsidR="00DB2F2A" w:rsidRDefault="00DB2F2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44D3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F16A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F6CC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01B51" w14:textId="77777777" w:rsidR="00DB2F2A" w:rsidRDefault="00DB2F2A" w:rsidP="009139A6">
      <w:r>
        <w:separator/>
      </w:r>
    </w:p>
  </w:footnote>
  <w:footnote w:type="continuationSeparator" w:id="0">
    <w:p w14:paraId="6778B48F" w14:textId="77777777" w:rsidR="00DB2F2A" w:rsidRDefault="00DB2F2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5E43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AC6A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5657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F2A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B2F2A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86806"/>
  <w15:chartTrackingRefBased/>
  <w15:docId w15:val="{54341382-2148-4E25-B3B4-365DAA175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2021-11-30T08:25:00Z</dcterms:created>
  <dcterms:modified xsi:type="dcterms:W3CDTF">2021-11-30T08:27:00Z</dcterms:modified>
</cp:coreProperties>
</file>