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2192" w:rsidRDefault="00542192" w:rsidP="00542192">
      <w:pPr>
        <w:pStyle w:val="NoSpacing"/>
        <w:tabs>
          <w:tab w:val="left" w:pos="1515"/>
        </w:tabs>
      </w:pPr>
      <w:r>
        <w:rPr>
          <w:u w:val="single"/>
        </w:rPr>
        <w:t>William HAKNES</w:t>
      </w:r>
      <w:r>
        <w:t xml:space="preserve">     </w:t>
      </w:r>
      <w:proofErr w:type="gramStart"/>
      <w:r>
        <w:t xml:space="preserve">   (</w:t>
      </w:r>
      <w:proofErr w:type="gramEnd"/>
      <w:r>
        <w:t>d.1431)</w:t>
      </w:r>
    </w:p>
    <w:p w:rsidR="00542192" w:rsidRDefault="00542192" w:rsidP="00542192">
      <w:pPr>
        <w:pStyle w:val="NoSpacing"/>
        <w:tabs>
          <w:tab w:val="left" w:pos="1515"/>
        </w:tabs>
      </w:pPr>
      <w:r>
        <w:t>Rector of Hutton Bussell, North Riding of Yorkshire.</w:t>
      </w:r>
    </w:p>
    <w:p w:rsidR="00542192" w:rsidRDefault="00542192" w:rsidP="00542192">
      <w:pPr>
        <w:pStyle w:val="NoSpacing"/>
        <w:tabs>
          <w:tab w:val="left" w:pos="1515"/>
        </w:tabs>
      </w:pPr>
    </w:p>
    <w:p w:rsidR="00542192" w:rsidRDefault="00542192" w:rsidP="00542192">
      <w:pPr>
        <w:pStyle w:val="NoSpacing"/>
        <w:tabs>
          <w:tab w:val="left" w:pos="1515"/>
        </w:tabs>
      </w:pPr>
    </w:p>
    <w:p w:rsidR="00542192" w:rsidRDefault="00542192" w:rsidP="00542192">
      <w:pPr>
        <w:pStyle w:val="NoSpacing"/>
        <w:tabs>
          <w:tab w:val="left" w:pos="1515"/>
        </w:tabs>
      </w:pPr>
      <w:r>
        <w:t>20 Oct.1431</w:t>
      </w:r>
      <w:r>
        <w:tab/>
        <w:t>He made his Will.   (W.Y.R. p.76)</w:t>
      </w:r>
    </w:p>
    <w:p w:rsidR="00542192" w:rsidRDefault="00542192" w:rsidP="00542192">
      <w:pPr>
        <w:pStyle w:val="NoSpacing"/>
        <w:tabs>
          <w:tab w:val="left" w:pos="1515"/>
        </w:tabs>
      </w:pPr>
      <w:r>
        <w:t>13 Nov.</w:t>
      </w:r>
      <w:r>
        <w:tab/>
        <w:t>Probate of his Will.  (ibid.)</w:t>
      </w:r>
    </w:p>
    <w:p w:rsidR="00542192" w:rsidRDefault="00542192" w:rsidP="00542192">
      <w:pPr>
        <w:pStyle w:val="NoSpacing"/>
        <w:tabs>
          <w:tab w:val="left" w:pos="1515"/>
        </w:tabs>
      </w:pPr>
    </w:p>
    <w:p w:rsidR="00542192" w:rsidRDefault="00542192" w:rsidP="00542192">
      <w:pPr>
        <w:pStyle w:val="NoSpacing"/>
        <w:tabs>
          <w:tab w:val="left" w:pos="1515"/>
        </w:tabs>
      </w:pPr>
    </w:p>
    <w:p w:rsidR="00542192" w:rsidRPr="00D61F7A" w:rsidRDefault="00542192" w:rsidP="00542192">
      <w:pPr>
        <w:pStyle w:val="NoSpacing"/>
        <w:tabs>
          <w:tab w:val="left" w:pos="1515"/>
        </w:tabs>
      </w:pPr>
      <w:r>
        <w:t>9 December 2017</w:t>
      </w:r>
    </w:p>
    <w:p w:rsidR="006B2F86" w:rsidRPr="00E71FC3" w:rsidRDefault="0054219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2192" w:rsidRDefault="00542192" w:rsidP="00E71FC3">
      <w:pPr>
        <w:spacing w:after="0" w:line="240" w:lineRule="auto"/>
      </w:pPr>
      <w:r>
        <w:separator/>
      </w:r>
    </w:p>
  </w:endnote>
  <w:endnote w:type="continuationSeparator" w:id="0">
    <w:p w:rsidR="00542192" w:rsidRDefault="0054219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2192" w:rsidRDefault="00542192" w:rsidP="00E71FC3">
      <w:pPr>
        <w:spacing w:after="0" w:line="240" w:lineRule="auto"/>
      </w:pPr>
      <w:r>
        <w:separator/>
      </w:r>
    </w:p>
  </w:footnote>
  <w:footnote w:type="continuationSeparator" w:id="0">
    <w:p w:rsidR="00542192" w:rsidRDefault="0054219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192"/>
    <w:rsid w:val="001A7C09"/>
    <w:rsid w:val="0054219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CA3CA8-956D-4239-9FFB-7BF1FC04F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2018-01-12T20:32:00Z</dcterms:created>
  <dcterms:modified xsi:type="dcterms:W3CDTF">2018-01-12T20:32:00Z</dcterms:modified>
</cp:coreProperties>
</file>