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5A" w:rsidRDefault="0019665A" w:rsidP="0019665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HERING</w:t>
      </w:r>
      <w:r>
        <w:rPr>
          <w:rFonts w:ascii="Times New Roman" w:hAnsi="Arial Unicode MS"/>
        </w:rPr>
        <w:t xml:space="preserve">    (fl.1400)</w:t>
      </w:r>
    </w:p>
    <w:p w:rsidR="0019665A" w:rsidRDefault="0019665A" w:rsidP="0019665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Ramsey, Huntingdonshire.</w:t>
      </w:r>
    </w:p>
    <w:p w:rsidR="0019665A" w:rsidRDefault="0019665A" w:rsidP="0019665A">
      <w:pPr>
        <w:pStyle w:val="Body1"/>
        <w:rPr>
          <w:rFonts w:ascii="Times New Roman" w:hAnsi="Times New Roman"/>
        </w:rPr>
      </w:pPr>
    </w:p>
    <w:p w:rsidR="0019665A" w:rsidRDefault="0019665A" w:rsidP="0019665A">
      <w:pPr>
        <w:pStyle w:val="Body1"/>
        <w:rPr>
          <w:rFonts w:ascii="Times New Roman" w:hAnsi="Times New Roman"/>
        </w:rPr>
      </w:pPr>
    </w:p>
    <w:p w:rsidR="0019665A" w:rsidRDefault="0019665A" w:rsidP="0019665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21 Jun.1400    He was a juror at the Court held on that day.</w:t>
      </w:r>
    </w:p>
    <w:p w:rsidR="0019665A" w:rsidRPr="0019665A" w:rsidRDefault="0019665A" w:rsidP="0019665A">
      <w:pPr>
        <w:pStyle w:val="Body1"/>
        <w:rPr>
          <w:rFonts w:ascii="Times New Roman" w:hAnsi="Times New Roman"/>
          <w:sz w:val="22"/>
          <w:szCs w:val="22"/>
        </w:rPr>
      </w:pPr>
      <w:r>
        <w:rPr>
          <w:rFonts w:ascii="Times New Roman" w:hAnsi="Arial Unicode MS"/>
        </w:rPr>
        <w:t xml:space="preserve">                       </w:t>
      </w:r>
      <w:r w:rsidRPr="0019665A">
        <w:rPr>
          <w:rFonts w:ascii="Times New Roman" w:hAnsi="Arial Unicode MS"/>
          <w:sz w:val="22"/>
          <w:szCs w:val="22"/>
        </w:rPr>
        <w:t>(</w:t>
      </w:r>
      <w:hyperlink r:id="rId7" w:history="1">
        <w:r w:rsidRPr="0019665A">
          <w:rPr>
            <w:rStyle w:val="Hyperlink"/>
            <w:rFonts w:ascii="Times New Roman" w:hAnsi="Arial Unicode MS"/>
            <w:sz w:val="22"/>
            <w:szCs w:val="22"/>
          </w:rPr>
          <w:t>http://quod.lib.umich.edu/r/ramsey/5811550.0001.001/1:89?rgn=div1;view=fulltext</w:t>
        </w:r>
      </w:hyperlink>
      <w:r w:rsidRPr="0019665A">
        <w:rPr>
          <w:rFonts w:ascii="Times New Roman" w:hAnsi="Arial Unicode MS"/>
          <w:sz w:val="22"/>
          <w:szCs w:val="22"/>
        </w:rPr>
        <w:t>)</w:t>
      </w:r>
    </w:p>
    <w:p w:rsidR="0019665A" w:rsidRDefault="0019665A" w:rsidP="0019665A">
      <w:pPr>
        <w:pStyle w:val="Body1"/>
        <w:rPr>
          <w:rFonts w:ascii="Times New Roman" w:hAnsi="Times New Roman"/>
        </w:rPr>
      </w:pPr>
    </w:p>
    <w:p w:rsidR="0019665A" w:rsidRDefault="0019665A" w:rsidP="0019665A">
      <w:pPr>
        <w:pStyle w:val="Body1"/>
        <w:rPr>
          <w:rFonts w:ascii="Times New Roman" w:hAnsi="Times New Roman"/>
        </w:rPr>
      </w:pPr>
    </w:p>
    <w:p w:rsidR="00BA4020" w:rsidRPr="00186E49" w:rsidRDefault="0019665A" w:rsidP="0019665A">
      <w:pPr>
        <w:pStyle w:val="NoSpacing"/>
      </w:pPr>
      <w:r>
        <w:rPr>
          <w:rFonts w:hAnsi="Arial Unicode MS"/>
        </w:rPr>
        <w:t>9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65A" w:rsidRDefault="0019665A" w:rsidP="00552EBA">
      <w:r>
        <w:separator/>
      </w:r>
    </w:p>
  </w:endnote>
  <w:endnote w:type="continuationSeparator" w:id="0">
    <w:p w:rsidR="0019665A" w:rsidRDefault="001966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665A">
      <w:rPr>
        <w:noProof/>
      </w:rPr>
      <w:t>14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65A" w:rsidRDefault="0019665A" w:rsidP="00552EBA">
      <w:r>
        <w:separator/>
      </w:r>
    </w:p>
  </w:footnote>
  <w:footnote w:type="continuationSeparator" w:id="0">
    <w:p w:rsidR="0019665A" w:rsidRDefault="001966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665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9665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9665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2013-04-14T19:30:00Z</dcterms:created>
  <dcterms:modified xsi:type="dcterms:W3CDTF">2013-04-14T19:30:00Z</dcterms:modified>
</cp:coreProperties>
</file>