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24178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HERLEE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b.1397)</w:t>
      </w:r>
    </w:p>
    <w:p w:rsidR="00241783" w:rsidRDefault="0024178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1783" w:rsidRDefault="0024178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1783" w:rsidRDefault="0024178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Herlee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d.1418)(</w:t>
      </w:r>
      <w:proofErr w:type="gramEnd"/>
      <w:r>
        <w:rPr>
          <w:rFonts w:ascii="Times New Roman" w:hAnsi="Times New Roman" w:cs="Times New Roman"/>
          <w:sz w:val="24"/>
          <w:szCs w:val="24"/>
        </w:rPr>
        <w:t>q.v.) and his wife, Margaret(q.v.).</w:t>
      </w:r>
    </w:p>
    <w:p w:rsidR="00241783" w:rsidRDefault="0024178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8C61F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21-91)</w:t>
      </w:r>
    </w:p>
    <w:p w:rsidR="00241783" w:rsidRDefault="0024178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1783" w:rsidRDefault="0024178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1783" w:rsidRDefault="0024178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Feb.1397</w:t>
      </w:r>
      <w:r>
        <w:rPr>
          <w:rFonts w:ascii="Times New Roman" w:hAnsi="Times New Roman" w:cs="Times New Roman"/>
          <w:sz w:val="24"/>
          <w:szCs w:val="24"/>
        </w:rPr>
        <w:tab/>
        <w:t>He was born.  (ibid.)</w:t>
      </w:r>
    </w:p>
    <w:p w:rsidR="00241783" w:rsidRDefault="0024178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Apr.1418</w:t>
      </w:r>
      <w:r>
        <w:rPr>
          <w:rFonts w:ascii="Times New Roman" w:hAnsi="Times New Roman" w:cs="Times New Roman"/>
          <w:sz w:val="24"/>
          <w:szCs w:val="24"/>
        </w:rPr>
        <w:tab/>
        <w:t>His father died, and he inherited his lands etc.  (ibid.)</w:t>
      </w:r>
    </w:p>
    <w:p w:rsidR="00241783" w:rsidRDefault="0024178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1783" w:rsidRDefault="0024178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1783" w:rsidRPr="00241783" w:rsidRDefault="00241783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10 November 2015</w:t>
      </w:r>
      <w:bookmarkStart w:id="0" w:name="_GoBack"/>
      <w:bookmarkEnd w:id="0"/>
    </w:p>
    <w:sectPr w:rsidR="00241783" w:rsidRPr="002417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783" w:rsidRDefault="00241783" w:rsidP="00564E3C">
      <w:pPr>
        <w:spacing w:after="0" w:line="240" w:lineRule="auto"/>
      </w:pPr>
      <w:r>
        <w:separator/>
      </w:r>
    </w:p>
  </w:endnote>
  <w:endnote w:type="continuationSeparator" w:id="0">
    <w:p w:rsidR="00241783" w:rsidRDefault="0024178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41783">
      <w:rPr>
        <w:rFonts w:ascii="Times New Roman" w:hAnsi="Times New Roman" w:cs="Times New Roman"/>
        <w:noProof/>
        <w:sz w:val="24"/>
        <w:szCs w:val="24"/>
      </w:rPr>
      <w:t>10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783" w:rsidRDefault="00241783" w:rsidP="00564E3C">
      <w:pPr>
        <w:spacing w:after="0" w:line="240" w:lineRule="auto"/>
      </w:pPr>
      <w:r>
        <w:separator/>
      </w:r>
    </w:p>
  </w:footnote>
  <w:footnote w:type="continuationSeparator" w:id="0">
    <w:p w:rsidR="00241783" w:rsidRDefault="0024178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783"/>
    <w:rsid w:val="0024178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DF603"/>
  <w15:chartTrackingRefBased/>
  <w15:docId w15:val="{E355F8D7-9220-4299-9AFF-6A69EDB8E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417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2015-11-10T22:12:00Z</dcterms:created>
  <dcterms:modified xsi:type="dcterms:W3CDTF">2015-11-10T22:14:00Z</dcterms:modified>
</cp:coreProperties>
</file>