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C90" w:rsidRDefault="00CA4C90" w:rsidP="00CA4C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HERST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A4C90" w:rsidRDefault="00CA4C90" w:rsidP="00CA4C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Grocer.</w:t>
      </w:r>
    </w:p>
    <w:p w:rsidR="00CA4C90" w:rsidRDefault="00CA4C90" w:rsidP="00CA4C90">
      <w:pPr>
        <w:rPr>
          <w:rFonts w:ascii="Times New Roman" w:hAnsi="Times New Roman" w:cs="Times New Roman"/>
        </w:rPr>
      </w:pPr>
    </w:p>
    <w:p w:rsidR="00CA4C90" w:rsidRDefault="00CA4C90" w:rsidP="00CA4C90">
      <w:pPr>
        <w:rPr>
          <w:rFonts w:ascii="Times New Roman" w:hAnsi="Times New Roman" w:cs="Times New Roman"/>
        </w:rPr>
      </w:pPr>
    </w:p>
    <w:p w:rsidR="00CA4C90" w:rsidRDefault="00CA4C90" w:rsidP="00CA4C90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Hopkyns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gramStart"/>
      <w:r>
        <w:rPr>
          <w:rFonts w:ascii="Times New Roman" w:hAnsi="Times New Roman" w:cs="Times New Roman"/>
        </w:rPr>
        <w:t>Dudley,  Worcestershire</w:t>
      </w:r>
      <w:proofErr w:type="gramEnd"/>
      <w:r>
        <w:rPr>
          <w:rFonts w:ascii="Times New Roman" w:hAnsi="Times New Roman" w:cs="Times New Roman"/>
        </w:rPr>
        <w:t>(q.v.), John Reynold of Kidderminster(q.v.), William</w:t>
      </w:r>
    </w:p>
    <w:p w:rsidR="00CA4C90" w:rsidRDefault="00CA4C90" w:rsidP="00CA4C90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Patringeham</w:t>
      </w:r>
      <w:proofErr w:type="spellEnd"/>
      <w:r>
        <w:rPr>
          <w:rFonts w:ascii="Times New Roman" w:hAnsi="Times New Roman" w:cs="Times New Roman"/>
        </w:rPr>
        <w:t xml:space="preserve"> of Dudley(q.v.), William </w:t>
      </w:r>
      <w:proofErr w:type="spellStart"/>
      <w:r>
        <w:rPr>
          <w:rFonts w:ascii="Times New Roman" w:hAnsi="Times New Roman" w:cs="Times New Roman"/>
        </w:rPr>
        <w:t>Sarnell</w:t>
      </w:r>
      <w:proofErr w:type="spellEnd"/>
      <w:r>
        <w:rPr>
          <w:rFonts w:ascii="Times New Roman" w:hAnsi="Times New Roman" w:cs="Times New Roman"/>
        </w:rPr>
        <w:t xml:space="preserve"> of Dudley(q.v.) and Mathew</w:t>
      </w:r>
    </w:p>
    <w:p w:rsidR="00CA4C90" w:rsidRDefault="00CA4C90" w:rsidP="00CA4C90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Codyngton</w:t>
      </w:r>
      <w:proofErr w:type="spellEnd"/>
      <w:r>
        <w:rPr>
          <w:rFonts w:ascii="Times New Roman" w:hAnsi="Times New Roman" w:cs="Times New Roman"/>
        </w:rPr>
        <w:t xml:space="preserve"> of Bristol(q.v.).</w:t>
      </w:r>
    </w:p>
    <w:p w:rsidR="00CA4C90" w:rsidRDefault="00CA4C90" w:rsidP="00CA4C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A4C90" w:rsidRDefault="00CA4C90" w:rsidP="00CA4C90">
      <w:pPr>
        <w:rPr>
          <w:rFonts w:ascii="Times New Roman" w:hAnsi="Times New Roman" w:cs="Times New Roman"/>
        </w:rPr>
      </w:pPr>
    </w:p>
    <w:p w:rsidR="00CA4C90" w:rsidRDefault="00CA4C90" w:rsidP="00CA4C90">
      <w:pPr>
        <w:rPr>
          <w:rFonts w:ascii="Times New Roman" w:hAnsi="Times New Roman" w:cs="Times New Roman"/>
        </w:rPr>
      </w:pPr>
    </w:p>
    <w:p w:rsidR="00CA4C90" w:rsidRDefault="00CA4C90" w:rsidP="00CA4C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January 2018</w:t>
      </w:r>
    </w:p>
    <w:p w:rsidR="006B2F86" w:rsidRPr="00E71FC3" w:rsidRDefault="00CA4C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C90" w:rsidRDefault="00CA4C90" w:rsidP="00E71FC3">
      <w:r>
        <w:separator/>
      </w:r>
    </w:p>
  </w:endnote>
  <w:endnote w:type="continuationSeparator" w:id="0">
    <w:p w:rsidR="00CA4C90" w:rsidRDefault="00CA4C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C90" w:rsidRDefault="00CA4C90" w:rsidP="00E71FC3">
      <w:r>
        <w:separator/>
      </w:r>
    </w:p>
  </w:footnote>
  <w:footnote w:type="continuationSeparator" w:id="0">
    <w:p w:rsidR="00CA4C90" w:rsidRDefault="00CA4C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90"/>
    <w:rsid w:val="001A7C09"/>
    <w:rsid w:val="00577BD5"/>
    <w:rsid w:val="00656CBA"/>
    <w:rsid w:val="006A1F77"/>
    <w:rsid w:val="00733BE7"/>
    <w:rsid w:val="00AB52E8"/>
    <w:rsid w:val="00B16D3F"/>
    <w:rsid w:val="00BB41AC"/>
    <w:rsid w:val="00CA4C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C7FF0-E5D0-4850-9A6E-2DC492BE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4C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A4C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2018-01-22T22:20:00Z</dcterms:created>
  <dcterms:modified xsi:type="dcterms:W3CDTF">2018-01-22T22:20:00Z</dcterms:modified>
</cp:coreProperties>
</file>