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522FE" w:rsidP="00115448">
      <w:pPr>
        <w:pStyle w:val="NoSpacing"/>
      </w:pPr>
      <w:r>
        <w:rPr>
          <w:u w:val="single"/>
        </w:rPr>
        <w:t>Alice HICHECOKE</w:t>
      </w:r>
      <w:r>
        <w:t xml:space="preserve">      (fl.1484)</w:t>
      </w:r>
    </w:p>
    <w:p w:rsidR="008522FE" w:rsidRDefault="008522FE" w:rsidP="00115448">
      <w:pPr>
        <w:pStyle w:val="NoSpacing"/>
      </w:pPr>
    </w:p>
    <w:p w:rsidR="008522FE" w:rsidRDefault="008522FE" w:rsidP="00115448">
      <w:pPr>
        <w:pStyle w:val="NoSpacing"/>
      </w:pPr>
    </w:p>
    <w:p w:rsidR="008522FE" w:rsidRDefault="008522FE" w:rsidP="00115448">
      <w:pPr>
        <w:pStyle w:val="NoSpacing"/>
      </w:pPr>
      <w:r>
        <w:t xml:space="preserve">Niece of Alice </w:t>
      </w:r>
      <w:proofErr w:type="spellStart"/>
      <w:r>
        <w:t>Stuard</w:t>
      </w:r>
      <w:proofErr w:type="spellEnd"/>
      <w:r>
        <w:t xml:space="preserve"> of Sutton, </w:t>
      </w:r>
      <w:proofErr w:type="gramStart"/>
      <w:r>
        <w:t>Surrey(</w:t>
      </w:r>
      <w:proofErr w:type="gramEnd"/>
      <w:r>
        <w:t>q.v.).   (</w:t>
      </w:r>
      <w:proofErr w:type="spellStart"/>
      <w:r>
        <w:t>Spage</w:t>
      </w:r>
      <w:proofErr w:type="spellEnd"/>
      <w:r>
        <w:t xml:space="preserve"> p.66)</w:t>
      </w:r>
    </w:p>
    <w:p w:rsidR="008522FE" w:rsidRDefault="008522FE" w:rsidP="00115448">
      <w:pPr>
        <w:pStyle w:val="NoSpacing"/>
      </w:pPr>
    </w:p>
    <w:p w:rsidR="008522FE" w:rsidRDefault="008522FE" w:rsidP="00115448">
      <w:pPr>
        <w:pStyle w:val="NoSpacing"/>
      </w:pPr>
    </w:p>
    <w:p w:rsidR="008522FE" w:rsidRDefault="008522FE" w:rsidP="00115448">
      <w:pPr>
        <w:pStyle w:val="NoSpacing"/>
      </w:pPr>
      <w:r>
        <w:tab/>
        <w:t>1484</w:t>
      </w:r>
      <w:r>
        <w:tab/>
        <w:t xml:space="preserve">She was bequeathed 3 sheep and a red cow in Alice’s Will.   </w:t>
      </w:r>
      <w:proofErr w:type="gramStart"/>
      <w:r>
        <w:t>(ibid.)</w:t>
      </w:r>
      <w:proofErr w:type="gramEnd"/>
    </w:p>
    <w:p w:rsidR="008522FE" w:rsidRDefault="008522FE" w:rsidP="00115448">
      <w:pPr>
        <w:pStyle w:val="NoSpacing"/>
      </w:pPr>
    </w:p>
    <w:p w:rsidR="008522FE" w:rsidRDefault="008522FE" w:rsidP="00115448">
      <w:pPr>
        <w:pStyle w:val="NoSpacing"/>
      </w:pPr>
    </w:p>
    <w:p w:rsidR="008522FE" w:rsidRDefault="008522FE" w:rsidP="00115448">
      <w:pPr>
        <w:pStyle w:val="NoSpacing"/>
      </w:pPr>
    </w:p>
    <w:p w:rsidR="008522FE" w:rsidRPr="008522FE" w:rsidRDefault="008522FE" w:rsidP="00115448">
      <w:pPr>
        <w:pStyle w:val="NoSpacing"/>
      </w:pPr>
      <w:r>
        <w:t>31 December 2011</w:t>
      </w:r>
      <w:bookmarkStart w:id="0" w:name="_GoBack"/>
      <w:bookmarkEnd w:id="0"/>
    </w:p>
    <w:sectPr w:rsidR="008522FE" w:rsidRPr="00852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2FE" w:rsidRDefault="008522FE" w:rsidP="00552EBA">
      <w:r>
        <w:separator/>
      </w:r>
    </w:p>
  </w:endnote>
  <w:endnote w:type="continuationSeparator" w:id="0">
    <w:p w:rsidR="008522FE" w:rsidRDefault="008522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22FE">
      <w:rPr>
        <w:noProof/>
      </w:rPr>
      <w:t>31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2FE" w:rsidRDefault="008522FE" w:rsidP="00552EBA">
      <w:r>
        <w:separator/>
      </w:r>
    </w:p>
  </w:footnote>
  <w:footnote w:type="continuationSeparator" w:id="0">
    <w:p w:rsidR="008522FE" w:rsidRDefault="008522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522F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2011-12-31T20:03:00Z</dcterms:created>
  <dcterms:modified xsi:type="dcterms:W3CDTF">2011-12-31T20:05:00Z</dcterms:modified>
</cp:coreProperties>
</file>