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8C5" w:rsidRDefault="003748C5" w:rsidP="003748C5">
      <w:pPr>
        <w:pStyle w:val="NoSpacing"/>
      </w:pPr>
      <w:r>
        <w:rPr>
          <w:u w:val="single"/>
        </w:rPr>
        <w:t>John HICKYS</w:t>
      </w:r>
      <w:r>
        <w:t xml:space="preserve">       (fl.1430)</w:t>
      </w:r>
    </w:p>
    <w:p w:rsidR="003748C5" w:rsidRDefault="003748C5" w:rsidP="003748C5">
      <w:pPr>
        <w:pStyle w:val="NoSpacing"/>
      </w:pPr>
    </w:p>
    <w:p w:rsidR="003748C5" w:rsidRDefault="003748C5" w:rsidP="003748C5">
      <w:pPr>
        <w:pStyle w:val="NoSpacing"/>
      </w:pPr>
    </w:p>
    <w:p w:rsidR="003748C5" w:rsidRDefault="003748C5" w:rsidP="003748C5">
      <w:pPr>
        <w:pStyle w:val="NoSpacing"/>
      </w:pPr>
      <w:r>
        <w:t xml:space="preserve">  7 May1430</w:t>
      </w:r>
      <w:r>
        <w:tab/>
        <w:t>Settlement of the action taken by him and John Bayly(q.v.) against</w:t>
      </w:r>
    </w:p>
    <w:p w:rsidR="003748C5" w:rsidRDefault="003748C5" w:rsidP="003748C5">
      <w:pPr>
        <w:pStyle w:val="NoSpacing"/>
      </w:pPr>
      <w:r>
        <w:tab/>
      </w:r>
      <w:r>
        <w:tab/>
        <w:t>John Waker(q.v.) and his wife, Alice(q.v.), deforciants of a messuage,</w:t>
      </w:r>
    </w:p>
    <w:p w:rsidR="003748C5" w:rsidRDefault="003748C5" w:rsidP="003748C5">
      <w:pPr>
        <w:pStyle w:val="NoSpacing"/>
      </w:pPr>
      <w:r>
        <w:tab/>
      </w:r>
      <w:r>
        <w:tab/>
        <w:t>80 acres of land, 1½ acres of meadow and 2 acres of wood in Baughurst,</w:t>
      </w:r>
    </w:p>
    <w:p w:rsidR="003748C5" w:rsidRDefault="003748C5" w:rsidP="003748C5">
      <w:pPr>
        <w:pStyle w:val="NoSpacing"/>
      </w:pPr>
      <w:r>
        <w:tab/>
      </w:r>
      <w:r>
        <w:tab/>
        <w:t>Hampshire.</w:t>
      </w:r>
    </w:p>
    <w:p w:rsidR="003748C5" w:rsidRDefault="003748C5" w:rsidP="003748C5">
      <w:pPr>
        <w:pStyle w:val="NoSpacing"/>
      </w:pPr>
      <w:r>
        <w:tab/>
      </w:r>
      <w:r>
        <w:tab/>
        <w:t>(</w:t>
      </w:r>
      <w:hyperlink r:id="rId7" w:history="1">
        <w:r w:rsidRPr="00DD358D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3748C5" w:rsidRDefault="003748C5" w:rsidP="003748C5">
      <w:pPr>
        <w:pStyle w:val="NoSpacing"/>
      </w:pPr>
    </w:p>
    <w:p w:rsidR="003748C5" w:rsidRDefault="003748C5" w:rsidP="003748C5">
      <w:pPr>
        <w:pStyle w:val="NoSpacing"/>
      </w:pPr>
    </w:p>
    <w:p w:rsidR="00BA4020" w:rsidRPr="00186E49" w:rsidRDefault="003748C5" w:rsidP="003748C5">
      <w:pPr>
        <w:pStyle w:val="NoSpacing"/>
      </w:pPr>
      <w:r>
        <w:t>18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C5" w:rsidRDefault="003748C5" w:rsidP="00552EBA">
      <w:r>
        <w:separator/>
      </w:r>
    </w:p>
  </w:endnote>
  <w:endnote w:type="continuationSeparator" w:id="0">
    <w:p w:rsidR="003748C5" w:rsidRDefault="003748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48C5">
      <w:rPr>
        <w:noProof/>
      </w:rPr>
      <w:t>24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C5" w:rsidRDefault="003748C5" w:rsidP="00552EBA">
      <w:r>
        <w:separator/>
      </w:r>
    </w:p>
  </w:footnote>
  <w:footnote w:type="continuationSeparator" w:id="0">
    <w:p w:rsidR="003748C5" w:rsidRDefault="003748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48C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2012-11-24T22:16:00Z</dcterms:created>
  <dcterms:modified xsi:type="dcterms:W3CDTF">2012-11-24T22:16:00Z</dcterms:modified>
</cp:coreProperties>
</file>