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  <w:u w:val="single"/>
        </w:rPr>
        <w:t>Margery HILLYNG</w:t>
      </w:r>
      <w:r w:rsidRPr="00D204A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204A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204A2">
        <w:rPr>
          <w:rFonts w:ascii="Times New Roman" w:hAnsi="Times New Roman" w:cs="Times New Roman"/>
          <w:sz w:val="24"/>
          <w:szCs w:val="24"/>
        </w:rPr>
        <w:t>fl.1414)</w:t>
      </w: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Westleigh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>, Devon.</w:t>
      </w: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= John(q.v.)</w:t>
      </w: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204A2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D204A2">
        <w:rPr>
          <w:rFonts w:ascii="Times New Roman" w:hAnsi="Times New Roman" w:cs="Times New Roman"/>
          <w:sz w:val="24"/>
          <w:szCs w:val="24"/>
        </w:rPr>
        <w:t>)</w:t>
      </w: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27 Oct.1414</w:t>
      </w:r>
      <w:r w:rsidRPr="00D204A2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William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Gibbe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 of Fenton(q.v.)</w:t>
      </w:r>
    </w:p>
    <w:p w:rsidR="00D77BEE" w:rsidRPr="00D204A2" w:rsidRDefault="00D77BEE" w:rsidP="00D77BE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 xml:space="preserve">and Roger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Willyam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(q.v.) over a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ferlings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 and 7 acres of land and 4 acres of meadow in </w:t>
      </w:r>
      <w:proofErr w:type="spellStart"/>
      <w:r w:rsidRPr="00D204A2">
        <w:rPr>
          <w:rFonts w:ascii="Times New Roman" w:hAnsi="Times New Roman" w:cs="Times New Roman"/>
          <w:sz w:val="24"/>
          <w:szCs w:val="24"/>
        </w:rPr>
        <w:t>Diptford</w:t>
      </w:r>
      <w:proofErr w:type="spellEnd"/>
      <w:r w:rsidRPr="00D204A2">
        <w:rPr>
          <w:rFonts w:ascii="Times New Roman" w:hAnsi="Times New Roman" w:cs="Times New Roman"/>
          <w:sz w:val="24"/>
          <w:szCs w:val="24"/>
        </w:rPr>
        <w:t xml:space="preserve"> and Leigh.  (ibid.)</w:t>
      </w: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7BEE" w:rsidRPr="00D204A2" w:rsidRDefault="00D77BEE" w:rsidP="00D77B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4A2">
        <w:rPr>
          <w:rFonts w:ascii="Times New Roman" w:hAnsi="Times New Roman" w:cs="Times New Roman"/>
          <w:sz w:val="24"/>
          <w:szCs w:val="24"/>
        </w:rPr>
        <w:t>8 July 2015</w:t>
      </w:r>
    </w:p>
    <w:p w:rsidR="006B2F86" w:rsidRPr="00E71FC3" w:rsidRDefault="00D77B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EE" w:rsidRDefault="00D77BEE" w:rsidP="00E71FC3">
      <w:pPr>
        <w:spacing w:after="0" w:line="240" w:lineRule="auto"/>
      </w:pPr>
      <w:r>
        <w:separator/>
      </w:r>
    </w:p>
  </w:endnote>
  <w:endnote w:type="continuationSeparator" w:id="0">
    <w:p w:rsidR="00D77BEE" w:rsidRDefault="00D77B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EE" w:rsidRDefault="00D77BEE" w:rsidP="00E71FC3">
      <w:pPr>
        <w:spacing w:after="0" w:line="240" w:lineRule="auto"/>
      </w:pPr>
      <w:r>
        <w:separator/>
      </w:r>
    </w:p>
  </w:footnote>
  <w:footnote w:type="continuationSeparator" w:id="0">
    <w:p w:rsidR="00D77BEE" w:rsidRDefault="00D77B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EE"/>
    <w:rsid w:val="00AB52E8"/>
    <w:rsid w:val="00B16D3F"/>
    <w:rsid w:val="00D77B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4806D2-0466-439B-B073-52155999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77B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2016-04-17T19:58:00Z</dcterms:created>
  <dcterms:modified xsi:type="dcterms:W3CDTF">2016-04-17T19:59:00Z</dcterms:modified>
</cp:coreProperties>
</file>