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76A26B" w14:textId="060318DD" w:rsidR="006B2F86" w:rsidRDefault="00FA29F7" w:rsidP="00E71FC3">
      <w:pPr>
        <w:pStyle w:val="NoSpacing"/>
      </w:pPr>
      <w:r>
        <w:rPr>
          <w:u w:val="single"/>
        </w:rPr>
        <w:t>Margaret HIBBURN</w:t>
      </w:r>
      <w:r>
        <w:t xml:space="preserve">   </w:t>
      </w:r>
      <w:proofErr w:type="gramStart"/>
      <w:r>
        <w:t xml:space="preserve">   (</w:t>
      </w:r>
      <w:proofErr w:type="gramEnd"/>
      <w:r>
        <w:t>fl.1415)</w:t>
      </w:r>
    </w:p>
    <w:p w14:paraId="3FDD8305" w14:textId="2FF81B27" w:rsidR="00FA29F7" w:rsidRDefault="00FA29F7" w:rsidP="00E71FC3">
      <w:pPr>
        <w:pStyle w:val="NoSpacing"/>
      </w:pPr>
    </w:p>
    <w:p w14:paraId="5C3673D1" w14:textId="30061229" w:rsidR="00FA29F7" w:rsidRDefault="00FA29F7" w:rsidP="00E71FC3">
      <w:pPr>
        <w:pStyle w:val="NoSpacing"/>
      </w:pPr>
    </w:p>
    <w:p w14:paraId="73F384AF" w14:textId="10BC7897" w:rsidR="00FA29F7" w:rsidRDefault="00FA29F7" w:rsidP="00E71FC3">
      <w:pPr>
        <w:pStyle w:val="NoSpacing"/>
      </w:pPr>
      <w:r>
        <w:t xml:space="preserve">Daughter of Robert </w:t>
      </w:r>
      <w:proofErr w:type="spellStart"/>
      <w:r>
        <w:t>Hibburn</w:t>
      </w:r>
      <w:proofErr w:type="spellEnd"/>
      <w:r>
        <w:t>(q.v.) and his wife, Agnes(q.v.).</w:t>
      </w:r>
    </w:p>
    <w:p w14:paraId="296AE5BD" w14:textId="03D5E5DC" w:rsidR="00FA29F7" w:rsidRDefault="00FA29F7" w:rsidP="00E71FC3">
      <w:pPr>
        <w:pStyle w:val="NoSpacing"/>
      </w:pPr>
      <w:r>
        <w:t>(</w:t>
      </w:r>
      <w:hyperlink r:id="rId6" w:history="1">
        <w:r w:rsidRPr="0035183C">
          <w:rPr>
            <w:rStyle w:val="Hyperlink"/>
          </w:rPr>
          <w:t>http://users.trytel.com/tristan/towns/florilegium/lifecycle/lcdth11.html</w:t>
        </w:r>
      </w:hyperlink>
      <w:r>
        <w:t>)</w:t>
      </w:r>
    </w:p>
    <w:p w14:paraId="38C05A25" w14:textId="3FDFDCB3" w:rsidR="00FA29F7" w:rsidRDefault="00FA29F7" w:rsidP="00E71FC3">
      <w:pPr>
        <w:pStyle w:val="NoSpacing"/>
      </w:pPr>
    </w:p>
    <w:p w14:paraId="0A228636" w14:textId="69838E85" w:rsidR="00FA29F7" w:rsidRDefault="00FA29F7" w:rsidP="00E71FC3">
      <w:pPr>
        <w:pStyle w:val="NoSpacing"/>
      </w:pPr>
    </w:p>
    <w:p w14:paraId="76FF7A66" w14:textId="26716785" w:rsidR="00FA29F7" w:rsidRDefault="00FA29F7" w:rsidP="00E71FC3">
      <w:pPr>
        <w:pStyle w:val="NoSpacing"/>
      </w:pPr>
      <w:r>
        <w:t xml:space="preserve">  3 May1415</w:t>
      </w:r>
      <w:r>
        <w:tab/>
        <w:t>Her father bequeathed her £26 13s 4d, provided she follow the advice and</w:t>
      </w:r>
    </w:p>
    <w:p w14:paraId="679D1A21" w14:textId="6FD08D9E" w:rsidR="00FA29F7" w:rsidRDefault="00FA29F7" w:rsidP="00E71FC3">
      <w:pPr>
        <w:pStyle w:val="NoSpacing"/>
      </w:pPr>
      <w:r>
        <w:tab/>
      </w:r>
      <w:r>
        <w:tab/>
        <w:t>counsel of his executors and her brothers as to whom she should marry.</w:t>
      </w:r>
    </w:p>
    <w:p w14:paraId="2ED5D7C4" w14:textId="5FE34590" w:rsidR="00FA29F7" w:rsidRDefault="00FA29F7" w:rsidP="00E71FC3">
      <w:pPr>
        <w:pStyle w:val="NoSpacing"/>
      </w:pPr>
      <w:r>
        <w:tab/>
      </w:r>
      <w:r>
        <w:tab/>
        <w:t>(ibid.)</w:t>
      </w:r>
    </w:p>
    <w:p w14:paraId="2CF0A178" w14:textId="266F519C" w:rsidR="00FA29F7" w:rsidRDefault="00FA29F7" w:rsidP="00E71FC3">
      <w:pPr>
        <w:pStyle w:val="NoSpacing"/>
      </w:pPr>
    </w:p>
    <w:p w14:paraId="179A9F6C" w14:textId="21E2AC3B" w:rsidR="00FA29F7" w:rsidRDefault="00FA29F7" w:rsidP="00E71FC3">
      <w:pPr>
        <w:pStyle w:val="NoSpacing"/>
      </w:pPr>
    </w:p>
    <w:p w14:paraId="0FF61D8A" w14:textId="31980ED0" w:rsidR="00FA29F7" w:rsidRPr="00FA29F7" w:rsidRDefault="00FA29F7" w:rsidP="00E71FC3">
      <w:pPr>
        <w:pStyle w:val="NoSpacing"/>
      </w:pPr>
      <w:r>
        <w:t>15 May 2018</w:t>
      </w:r>
      <w:bookmarkStart w:id="0" w:name="_GoBack"/>
      <w:bookmarkEnd w:id="0"/>
    </w:p>
    <w:sectPr w:rsidR="00FA29F7" w:rsidRPr="00FA29F7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A366F53" w14:textId="77777777" w:rsidR="00FA29F7" w:rsidRDefault="00FA29F7" w:rsidP="00E71FC3">
      <w:pPr>
        <w:spacing w:after="0" w:line="240" w:lineRule="auto"/>
      </w:pPr>
      <w:r>
        <w:separator/>
      </w:r>
    </w:p>
  </w:endnote>
  <w:endnote w:type="continuationSeparator" w:id="0">
    <w:p w14:paraId="1E1B9D94" w14:textId="77777777" w:rsidR="00FA29F7" w:rsidRDefault="00FA29F7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6AE865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C419A3E" w14:textId="77777777" w:rsidR="00FA29F7" w:rsidRDefault="00FA29F7" w:rsidP="00E71FC3">
      <w:pPr>
        <w:spacing w:after="0" w:line="240" w:lineRule="auto"/>
      </w:pPr>
      <w:r>
        <w:separator/>
      </w:r>
    </w:p>
  </w:footnote>
  <w:footnote w:type="continuationSeparator" w:id="0">
    <w:p w14:paraId="1107D038" w14:textId="77777777" w:rsidR="00FA29F7" w:rsidRDefault="00FA29F7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29F7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  <w:rsid w:val="00FA29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A3117C"/>
  <w15:chartTrackingRefBased/>
  <w15:docId w15:val="{E007832A-C3B0-4DBE-B70B-77EBA7F9DB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FA29F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A29F7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users.trytel.com/tristan/towns/florilegium/lifecycle/lcdth11.htm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3</TotalTime>
  <Pages>1</Pages>
  <Words>65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2018-05-15T14:55:00Z</dcterms:created>
  <dcterms:modified xsi:type="dcterms:W3CDTF">2018-05-15T14:58:00Z</dcterms:modified>
</cp:coreProperties>
</file>