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E71F6" w14:textId="77777777" w:rsidR="007E2F1F" w:rsidRDefault="00A8460D" w:rsidP="007E2F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HOBSON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7E2F1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E2F1F"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4C16DB35" w14:textId="04D1A548" w:rsidR="007E2F1F" w:rsidRDefault="007E2F1F" w:rsidP="007E2F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="00555C29">
        <w:rPr>
          <w:rFonts w:ascii="Times New Roman" w:hAnsi="Times New Roman" w:cs="Times New Roman"/>
          <w:sz w:val="24"/>
          <w:szCs w:val="24"/>
          <w:lang w:val="en-US"/>
        </w:rPr>
        <w:t>Easby</w:t>
      </w:r>
      <w:proofErr w:type="spellEnd"/>
      <w:r w:rsidR="00555C29">
        <w:rPr>
          <w:rFonts w:ascii="Times New Roman" w:hAnsi="Times New Roman" w:cs="Times New Roman"/>
          <w:sz w:val="24"/>
          <w:szCs w:val="24"/>
          <w:lang w:val="en-US"/>
        </w:rPr>
        <w:t xml:space="preserve"> Abbey. From </w:t>
      </w:r>
      <w:r>
        <w:rPr>
          <w:rFonts w:ascii="Times New Roman" w:hAnsi="Times New Roman" w:cs="Times New Roman"/>
          <w:sz w:val="24"/>
          <w:szCs w:val="24"/>
          <w:lang w:val="en-US"/>
        </w:rPr>
        <w:t>Topcliffe.</w:t>
      </w:r>
    </w:p>
    <w:p w14:paraId="23E46F60" w14:textId="77777777" w:rsidR="007E2F1F" w:rsidRDefault="007E2F1F" w:rsidP="007E2F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9177AA" w14:textId="77777777" w:rsidR="007E2F1F" w:rsidRDefault="007E2F1F" w:rsidP="007E2F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A87AAB" w14:textId="77777777" w:rsidR="007E2F1F" w:rsidRDefault="007E2F1F" w:rsidP="007E2F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Franciscans in</w:t>
      </w:r>
    </w:p>
    <w:p w14:paraId="7A76B7A7" w14:textId="77777777" w:rsidR="007E2F1F" w:rsidRDefault="007E2F1F" w:rsidP="007E2F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37707116" w14:textId="79BE5F0B" w:rsidR="007E2F1F" w:rsidRDefault="007E2F1F" w:rsidP="007E2F1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8AADDB0" w14:textId="77777777" w:rsidR="00721A1B" w:rsidRDefault="00721A1B" w:rsidP="00721A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Franciscans in</w:t>
      </w:r>
    </w:p>
    <w:p w14:paraId="4E079043" w14:textId="77777777" w:rsidR="00721A1B" w:rsidRDefault="00721A1B" w:rsidP="00721A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133646C4" w14:textId="77777777" w:rsidR="00721A1B" w:rsidRDefault="00721A1B" w:rsidP="00721A1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4457A50" w14:textId="77777777" w:rsidR="00721A1B" w:rsidRDefault="00721A1B" w:rsidP="00721A1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720FE1" w14:textId="77777777" w:rsidR="00721A1B" w:rsidRDefault="00721A1B" w:rsidP="00721A1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233993" w14:textId="168686FE" w:rsidR="007E2F1F" w:rsidRDefault="007E2F1F" w:rsidP="007E2F1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September 2020</w:t>
      </w:r>
    </w:p>
    <w:p w14:paraId="41F575DF" w14:textId="53CFDEF8" w:rsidR="00721A1B" w:rsidRDefault="00721A1B" w:rsidP="007E2F1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1 October 2020</w:t>
      </w:r>
    </w:p>
    <w:p w14:paraId="68A9A61C" w14:textId="77777777" w:rsidR="00721A1B" w:rsidRPr="008E3A09" w:rsidRDefault="00721A1B" w:rsidP="007E2F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E5FA9E" w14:textId="7164AC0B" w:rsidR="006746EF" w:rsidRPr="00A8460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8460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4ED55" w14:textId="77777777" w:rsidR="00A8460D" w:rsidRDefault="00A8460D" w:rsidP="00CD0211">
      <w:pPr>
        <w:spacing w:after="0" w:line="240" w:lineRule="auto"/>
      </w:pPr>
      <w:r>
        <w:separator/>
      </w:r>
    </w:p>
  </w:endnote>
  <w:endnote w:type="continuationSeparator" w:id="0">
    <w:p w14:paraId="22DAACEA" w14:textId="77777777" w:rsidR="00A8460D" w:rsidRDefault="00A8460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71A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C5831" w14:textId="77777777" w:rsidR="00A8460D" w:rsidRDefault="00A8460D" w:rsidP="00CD0211">
      <w:pPr>
        <w:spacing w:after="0" w:line="240" w:lineRule="auto"/>
      </w:pPr>
      <w:r>
        <w:separator/>
      </w:r>
    </w:p>
  </w:footnote>
  <w:footnote w:type="continuationSeparator" w:id="0">
    <w:p w14:paraId="1ED1DC4D" w14:textId="77777777" w:rsidR="00A8460D" w:rsidRDefault="00A8460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3FA1"/>
    <w:rsid w:val="00555C29"/>
    <w:rsid w:val="006746EF"/>
    <w:rsid w:val="00721A1B"/>
    <w:rsid w:val="007E2F1F"/>
    <w:rsid w:val="007F5562"/>
    <w:rsid w:val="00A2711B"/>
    <w:rsid w:val="00A8460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2C3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2020-09-27T11:19:00Z</dcterms:created>
  <dcterms:modified xsi:type="dcterms:W3CDTF">2020-10-01T09:57:00Z</dcterms:modified>
</cp:coreProperties>
</file>