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D8E56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rPr>
          <w:u w:val="single"/>
        </w:rPr>
        <w:t>Thomas HOBSON</w:t>
      </w:r>
      <w:r>
        <w:t xml:space="preserve">       (fl.1483)</w:t>
      </w:r>
    </w:p>
    <w:p w14:paraId="516A6776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t>of Drax, West Riding of Yorkshire.</w:t>
      </w:r>
    </w:p>
    <w:p w14:paraId="7A0FFB1F" w14:textId="77777777" w:rsidR="00FF6C2E" w:rsidRDefault="00FF6C2E" w:rsidP="00FF6C2E">
      <w:pPr>
        <w:pStyle w:val="NoSpacing"/>
        <w:tabs>
          <w:tab w:val="left" w:pos="810"/>
        </w:tabs>
        <w:jc w:val="both"/>
      </w:pPr>
    </w:p>
    <w:p w14:paraId="5221CB9F" w14:textId="77777777" w:rsidR="00FF6C2E" w:rsidRDefault="00FF6C2E" w:rsidP="00FF6C2E">
      <w:pPr>
        <w:pStyle w:val="NoSpacing"/>
        <w:tabs>
          <w:tab w:val="left" w:pos="810"/>
        </w:tabs>
        <w:jc w:val="both"/>
      </w:pPr>
    </w:p>
    <w:p w14:paraId="758D7A3C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Eleson</w:t>
      </w:r>
      <w:proofErr w:type="spellEnd"/>
      <w:r>
        <w:t xml:space="preserve">(q.v.) brought a plaint of debt against him and John </w:t>
      </w:r>
      <w:proofErr w:type="spellStart"/>
      <w:r>
        <w:t>Toweton</w:t>
      </w:r>
      <w:proofErr w:type="spellEnd"/>
    </w:p>
    <w:p w14:paraId="4F974A14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tab/>
      </w:r>
      <w:r>
        <w:tab/>
        <w:t xml:space="preserve">of </w:t>
      </w:r>
      <w:proofErr w:type="spellStart"/>
      <w:r>
        <w:t>Camblesforth</w:t>
      </w:r>
      <w:proofErr w:type="spellEnd"/>
      <w:r>
        <w:t>(q.v.).</w:t>
      </w:r>
    </w:p>
    <w:p w14:paraId="7A01CBE3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1F7AF83" w14:textId="77777777" w:rsidR="00FF6C2E" w:rsidRDefault="00FF6C2E" w:rsidP="00FF6C2E">
      <w:pPr>
        <w:pStyle w:val="NoSpacing"/>
        <w:tabs>
          <w:tab w:val="left" w:pos="810"/>
        </w:tabs>
        <w:jc w:val="both"/>
      </w:pPr>
    </w:p>
    <w:p w14:paraId="06150BBC" w14:textId="77777777" w:rsidR="00FF6C2E" w:rsidRDefault="00FF6C2E" w:rsidP="00FF6C2E">
      <w:pPr>
        <w:pStyle w:val="NoSpacing"/>
        <w:tabs>
          <w:tab w:val="left" w:pos="810"/>
        </w:tabs>
        <w:jc w:val="both"/>
      </w:pPr>
    </w:p>
    <w:p w14:paraId="706FE849" w14:textId="77777777" w:rsidR="00FF6C2E" w:rsidRDefault="00FF6C2E" w:rsidP="00FF6C2E">
      <w:pPr>
        <w:pStyle w:val="NoSpacing"/>
        <w:tabs>
          <w:tab w:val="left" w:pos="810"/>
        </w:tabs>
        <w:jc w:val="both"/>
      </w:pPr>
      <w:r>
        <w:t>7 February 2020</w:t>
      </w:r>
    </w:p>
    <w:p w14:paraId="102F332E" w14:textId="77777777" w:rsidR="006B2F86" w:rsidRPr="00E71FC3" w:rsidRDefault="00FF6C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43809" w14:textId="77777777" w:rsidR="00FF6C2E" w:rsidRDefault="00FF6C2E" w:rsidP="00E71FC3">
      <w:pPr>
        <w:spacing w:after="0" w:line="240" w:lineRule="auto"/>
      </w:pPr>
      <w:r>
        <w:separator/>
      </w:r>
    </w:p>
  </w:endnote>
  <w:endnote w:type="continuationSeparator" w:id="0">
    <w:p w14:paraId="01A529A5" w14:textId="77777777" w:rsidR="00FF6C2E" w:rsidRDefault="00FF6C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1D6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F827B" w14:textId="77777777" w:rsidR="00FF6C2E" w:rsidRDefault="00FF6C2E" w:rsidP="00E71FC3">
      <w:pPr>
        <w:spacing w:after="0" w:line="240" w:lineRule="auto"/>
      </w:pPr>
      <w:r>
        <w:separator/>
      </w:r>
    </w:p>
  </w:footnote>
  <w:footnote w:type="continuationSeparator" w:id="0">
    <w:p w14:paraId="0EE1777D" w14:textId="77777777" w:rsidR="00FF6C2E" w:rsidRDefault="00FF6C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2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484CC"/>
  <w15:chartTrackingRefBased/>
  <w15:docId w15:val="{2022820F-BB0F-4067-8706-201A44C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6C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2020-02-28T20:04:00Z</dcterms:created>
  <dcterms:modified xsi:type="dcterms:W3CDTF">2020-02-28T20:05:00Z</dcterms:modified>
</cp:coreProperties>
</file>