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CD8" w:rsidRDefault="00EF4CD8" w:rsidP="00EF4CD8">
      <w:pPr>
        <w:pStyle w:val="NoSpacing"/>
      </w:pPr>
      <w:r>
        <w:rPr>
          <w:u w:val="single"/>
        </w:rPr>
        <w:t>Margaret HOBERT</w:t>
      </w:r>
      <w:r>
        <w:t xml:space="preserve">       (fl.1440)</w:t>
      </w:r>
    </w:p>
    <w:p w:rsidR="00EF4CD8" w:rsidRDefault="00EF4CD8" w:rsidP="00EF4CD8">
      <w:pPr>
        <w:pStyle w:val="NoSpacing"/>
      </w:pPr>
    </w:p>
    <w:p w:rsidR="00EF4CD8" w:rsidRDefault="00EF4CD8" w:rsidP="00EF4CD8">
      <w:pPr>
        <w:pStyle w:val="NoSpacing"/>
      </w:pPr>
    </w:p>
    <w:p w:rsidR="00EF4CD8" w:rsidRDefault="00EF4CD8" w:rsidP="00EF4CD8">
      <w:pPr>
        <w:pStyle w:val="NoSpacing"/>
      </w:pPr>
      <w:r>
        <w:t xml:space="preserve">Servant of John </w:t>
      </w:r>
      <w:proofErr w:type="spellStart"/>
      <w:r>
        <w:t>Payntour</w:t>
      </w:r>
      <w:proofErr w:type="spellEnd"/>
      <w:r>
        <w:t xml:space="preserve">, the </w:t>
      </w:r>
      <w:proofErr w:type="gramStart"/>
      <w:r>
        <w:t>elder(</w:t>
      </w:r>
      <w:proofErr w:type="gramEnd"/>
      <w:r>
        <w:t>q.v.), of Burwell, Cambridgeshire.</w:t>
      </w:r>
    </w:p>
    <w:p w:rsidR="00EF4CD8" w:rsidRDefault="00EF4CD8" w:rsidP="00EF4CD8">
      <w:pPr>
        <w:pStyle w:val="NoSpacing"/>
      </w:pPr>
      <w:r>
        <w:t xml:space="preserve">(“Sudbury Wills” </w:t>
      </w:r>
      <w:proofErr w:type="spellStart"/>
      <w:r>
        <w:t>vol.I</w:t>
      </w:r>
      <w:proofErr w:type="spellEnd"/>
      <w:r>
        <w:t xml:space="preserve"> p.58)</w:t>
      </w:r>
    </w:p>
    <w:p w:rsidR="00EF4CD8" w:rsidRDefault="00EF4CD8" w:rsidP="00EF4CD8">
      <w:pPr>
        <w:pStyle w:val="NoSpacing"/>
      </w:pPr>
    </w:p>
    <w:p w:rsidR="00EF4CD8" w:rsidRDefault="00EF4CD8" w:rsidP="00EF4CD8">
      <w:pPr>
        <w:pStyle w:val="NoSpacing"/>
      </w:pPr>
    </w:p>
    <w:p w:rsidR="00EF4CD8" w:rsidRDefault="00EF4CD8" w:rsidP="00EF4CD8">
      <w:pPr>
        <w:pStyle w:val="NoSpacing"/>
      </w:pPr>
      <w:r>
        <w:t>20 Apr.1440</w:t>
      </w:r>
      <w:r>
        <w:tab/>
        <w:t xml:space="preserve">John bequeathed her 4 bushels of barley and a ewe with a lamb. </w:t>
      </w:r>
      <w:proofErr w:type="gramStart"/>
      <w:r>
        <w:t>(ibid.)</w:t>
      </w:r>
      <w:proofErr w:type="gramEnd"/>
    </w:p>
    <w:p w:rsidR="00EF4CD8" w:rsidRDefault="00EF4CD8" w:rsidP="00EF4CD8">
      <w:pPr>
        <w:pStyle w:val="NoSpacing"/>
      </w:pPr>
    </w:p>
    <w:p w:rsidR="00EF4CD8" w:rsidRDefault="00EF4CD8" w:rsidP="00EF4CD8">
      <w:pPr>
        <w:pStyle w:val="NoSpacing"/>
      </w:pPr>
    </w:p>
    <w:p w:rsidR="00EF4CD8" w:rsidRDefault="00EF4CD8" w:rsidP="00EF4CD8">
      <w:pPr>
        <w:pStyle w:val="NoSpacing"/>
      </w:pPr>
      <w:r>
        <w:t>27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CD8" w:rsidRDefault="00EF4CD8" w:rsidP="00920DE3">
      <w:pPr>
        <w:spacing w:after="0" w:line="240" w:lineRule="auto"/>
      </w:pPr>
      <w:r>
        <w:separator/>
      </w:r>
    </w:p>
  </w:endnote>
  <w:endnote w:type="continuationSeparator" w:id="0">
    <w:p w:rsidR="00EF4CD8" w:rsidRDefault="00EF4CD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CD8" w:rsidRDefault="00EF4CD8" w:rsidP="00920DE3">
      <w:pPr>
        <w:spacing w:after="0" w:line="240" w:lineRule="auto"/>
      </w:pPr>
      <w:r>
        <w:separator/>
      </w:r>
    </w:p>
  </w:footnote>
  <w:footnote w:type="continuationSeparator" w:id="0">
    <w:p w:rsidR="00EF4CD8" w:rsidRDefault="00EF4CD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CD8"/>
    <w:rsid w:val="00120749"/>
    <w:rsid w:val="00624CAE"/>
    <w:rsid w:val="00920DE3"/>
    <w:rsid w:val="00C009D8"/>
    <w:rsid w:val="00CF53C8"/>
    <w:rsid w:val="00E47068"/>
    <w:rsid w:val="00EF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2015-05-17T20:48:00Z</dcterms:created>
  <dcterms:modified xsi:type="dcterms:W3CDTF">2015-05-17T20:49:00Z</dcterms:modified>
</cp:coreProperties>
</file>