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88799" w14:textId="77777777" w:rsidR="004A093E" w:rsidRDefault="004A093E" w:rsidP="004A09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James HOBART</w:t>
      </w:r>
      <w:r>
        <w:rPr>
          <w:rFonts w:ascii="Times New Roman" w:hAnsi="Times New Roman" w:cs="Times New Roman"/>
        </w:rPr>
        <w:t xml:space="preserve">      (fl.1484)</w:t>
      </w:r>
    </w:p>
    <w:p w14:paraId="0BF6DF2A" w14:textId="77777777" w:rsidR="004A093E" w:rsidRDefault="004A093E" w:rsidP="004A093E">
      <w:pPr>
        <w:rPr>
          <w:rFonts w:ascii="Times New Roman" w:hAnsi="Times New Roman" w:cs="Times New Roman"/>
        </w:rPr>
      </w:pPr>
    </w:p>
    <w:p w14:paraId="18DBF4EC" w14:textId="22CF4ED6" w:rsidR="004A093E" w:rsidRDefault="004A093E" w:rsidP="004A093E">
      <w:pPr>
        <w:rPr>
          <w:rFonts w:ascii="Times New Roman" w:hAnsi="Times New Roman" w:cs="Times New Roman"/>
        </w:rPr>
      </w:pPr>
    </w:p>
    <w:p w14:paraId="34B170D7" w14:textId="77777777" w:rsidR="00711431" w:rsidRDefault="00711431" w:rsidP="00711431">
      <w:pPr>
        <w:pStyle w:val="NoSpacing"/>
      </w:pPr>
      <w:r>
        <w:t>26 Apr.1477</w:t>
      </w:r>
      <w:r>
        <w:tab/>
        <w:t xml:space="preserve">He was one of those to whom Thomas Fastolf(q.v.) released and quitclaimed </w:t>
      </w:r>
    </w:p>
    <w:p w14:paraId="1642CACA" w14:textId="77777777" w:rsidR="00711431" w:rsidRDefault="00711431" w:rsidP="00711431">
      <w:pPr>
        <w:pStyle w:val="NoSpacing"/>
      </w:pPr>
      <w:r>
        <w:tab/>
      </w:r>
      <w:r>
        <w:tab/>
        <w:t>the manor of Oulton, Suffolk, and the advowson of Oulton Church.</w:t>
      </w:r>
    </w:p>
    <w:p w14:paraId="061026E9" w14:textId="1B6A6354" w:rsidR="00711431" w:rsidRDefault="00711431" w:rsidP="007114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(C.C.R. 1476-85 pp.62-3)</w:t>
      </w:r>
    </w:p>
    <w:p w14:paraId="494FD115" w14:textId="77777777" w:rsidR="004A093E" w:rsidRDefault="004A093E" w:rsidP="004A09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and fishing against Simon Sampson of </w:t>
      </w:r>
    </w:p>
    <w:p w14:paraId="1614FA2F" w14:textId="77777777" w:rsidR="004A093E" w:rsidRDefault="004A093E" w:rsidP="004A09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Oulton, Suffolk(q.v.), John Whyte of Oulton(q.v.), William Tlke of </w:t>
      </w:r>
    </w:p>
    <w:p w14:paraId="3DCE9199" w14:textId="77777777" w:rsidR="004A093E" w:rsidRDefault="004A093E" w:rsidP="004A09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Wheatacre, Norfolk(q.v.) and Robert Dolfyn of Charlton, Surrey(q.v.).</w:t>
      </w:r>
    </w:p>
    <w:p w14:paraId="38B48116" w14:textId="77777777" w:rsidR="004A093E" w:rsidRDefault="004A093E" w:rsidP="004A09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F3FC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FC8EF0C" w14:textId="77777777" w:rsidR="004A093E" w:rsidRDefault="004A093E" w:rsidP="004A09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Thomas Sewale of Kirkley, Suffolk(q.v.).</w:t>
      </w:r>
    </w:p>
    <w:p w14:paraId="5A879931" w14:textId="77777777" w:rsidR="004A093E" w:rsidRDefault="004A093E" w:rsidP="004A09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(ibid.)</w:t>
      </w:r>
    </w:p>
    <w:p w14:paraId="1F0CD421" w14:textId="77777777" w:rsidR="004A093E" w:rsidRDefault="004A093E" w:rsidP="004A09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Thomas Sewale of Kirkley, Suffolk(q.v.),</w:t>
      </w:r>
    </w:p>
    <w:p w14:paraId="4A32BBF9" w14:textId="77777777" w:rsidR="004A093E" w:rsidRDefault="004A093E" w:rsidP="004A09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William Skypland of Hadleigh(q.v.).   (ibid.)</w:t>
      </w:r>
    </w:p>
    <w:p w14:paraId="17620BF6" w14:textId="77777777" w:rsidR="004A093E" w:rsidRDefault="004A093E" w:rsidP="004A093E">
      <w:pPr>
        <w:rPr>
          <w:rFonts w:ascii="Times New Roman" w:hAnsi="Times New Roman" w:cs="Times New Roman"/>
        </w:rPr>
      </w:pPr>
    </w:p>
    <w:p w14:paraId="2771A14E" w14:textId="77777777" w:rsidR="004A093E" w:rsidRDefault="004A093E" w:rsidP="004A093E">
      <w:pPr>
        <w:rPr>
          <w:rFonts w:ascii="Times New Roman" w:hAnsi="Times New Roman" w:cs="Times New Roman"/>
        </w:rPr>
      </w:pPr>
    </w:p>
    <w:p w14:paraId="4D45E502" w14:textId="1E4048D0" w:rsidR="004A093E" w:rsidRDefault="004A093E" w:rsidP="004A09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February 2018</w:t>
      </w:r>
    </w:p>
    <w:p w14:paraId="23361101" w14:textId="5E37439A" w:rsidR="00711431" w:rsidRDefault="00711431" w:rsidP="004A09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July 2021</w:t>
      </w:r>
    </w:p>
    <w:p w14:paraId="4124FD72" w14:textId="77777777" w:rsidR="006B2F86" w:rsidRPr="00E71FC3" w:rsidRDefault="00711431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56C34" w14:textId="77777777" w:rsidR="004A093E" w:rsidRDefault="004A093E" w:rsidP="00E71FC3">
      <w:r>
        <w:separator/>
      </w:r>
    </w:p>
  </w:endnote>
  <w:endnote w:type="continuationSeparator" w:id="0">
    <w:p w14:paraId="03B93A06" w14:textId="77777777" w:rsidR="004A093E" w:rsidRDefault="004A093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706F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BD448" w14:textId="77777777" w:rsidR="004A093E" w:rsidRDefault="004A093E" w:rsidP="00E71FC3">
      <w:r>
        <w:separator/>
      </w:r>
    </w:p>
  </w:footnote>
  <w:footnote w:type="continuationSeparator" w:id="0">
    <w:p w14:paraId="5E4468B4" w14:textId="77777777" w:rsidR="004A093E" w:rsidRDefault="004A093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93E"/>
    <w:rsid w:val="001A7C09"/>
    <w:rsid w:val="004A093E"/>
    <w:rsid w:val="00577BD5"/>
    <w:rsid w:val="00656CBA"/>
    <w:rsid w:val="006A1F77"/>
    <w:rsid w:val="00711431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D9F37"/>
  <w15:chartTrackingRefBased/>
  <w15:docId w15:val="{AF94E72F-24CF-4FB3-A60D-A94D545EF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93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A09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2018-02-03T17:50:00Z</dcterms:created>
  <dcterms:modified xsi:type="dcterms:W3CDTF">2021-07-23T15:58:00Z</dcterms:modified>
</cp:coreProperties>
</file>