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08D8A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  <w:u w:val="single"/>
        </w:rPr>
        <w:t>William KEYNAR</w:t>
      </w:r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77A61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7252A219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of the chantry at the altar of </w:t>
      </w:r>
      <w:proofErr w:type="spellStart"/>
      <w:proofErr w:type="gramStart"/>
      <w:r w:rsidRPr="00177A61">
        <w:rPr>
          <w:rFonts w:ascii="Times New Roman" w:eastAsia="Calibri" w:hAnsi="Times New Roman" w:cs="Times New Roman"/>
          <w:sz w:val="24"/>
          <w:szCs w:val="24"/>
        </w:rPr>
        <w:t>St.John</w:t>
      </w:r>
      <w:proofErr w:type="spellEnd"/>
      <w:proofErr w:type="gramEnd"/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 the Evangelist in Ripon Cathedral.</w:t>
      </w:r>
    </w:p>
    <w:p w14:paraId="67219769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BA7A94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2FD34AB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>18 Oct.1492</w:t>
      </w:r>
      <w:r w:rsidRPr="00177A61">
        <w:rPr>
          <w:rFonts w:ascii="Times New Roman" w:eastAsia="Calibri" w:hAnsi="Times New Roman" w:cs="Times New Roman"/>
          <w:sz w:val="24"/>
          <w:szCs w:val="24"/>
        </w:rPr>
        <w:tab/>
        <w:t>He had been dismissed by this date.</w:t>
      </w:r>
    </w:p>
    <w:p w14:paraId="66DA40BC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ab/>
      </w:r>
      <w:r w:rsidRPr="00177A61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DF26A7A" w14:textId="77777777" w:rsidR="00177A61" w:rsidRPr="00177A61" w:rsidRDefault="00177A61" w:rsidP="00177A6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177A6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177A6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37EB9FAA" w14:textId="77777777" w:rsidR="00177A61" w:rsidRPr="00177A61" w:rsidRDefault="00177A61" w:rsidP="00177A6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>pp.71-2)</w:t>
      </w:r>
    </w:p>
    <w:p w14:paraId="65591253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20E4A1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EFAC3B" w14:textId="77777777" w:rsidR="00177A61" w:rsidRPr="00177A61" w:rsidRDefault="00177A61" w:rsidP="00177A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7A61">
        <w:rPr>
          <w:rFonts w:ascii="Times New Roman" w:eastAsia="Calibri" w:hAnsi="Times New Roman" w:cs="Times New Roman"/>
          <w:sz w:val="24"/>
          <w:szCs w:val="24"/>
        </w:rPr>
        <w:t>1 July 2020</w:t>
      </w:r>
    </w:p>
    <w:p w14:paraId="3F1AA69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DBAB3" w14:textId="77777777" w:rsidR="00177A61" w:rsidRDefault="00177A61" w:rsidP="00CD0211">
      <w:pPr>
        <w:spacing w:after="0" w:line="240" w:lineRule="auto"/>
      </w:pPr>
      <w:r>
        <w:separator/>
      </w:r>
    </w:p>
  </w:endnote>
  <w:endnote w:type="continuationSeparator" w:id="0">
    <w:p w14:paraId="443AFFD0" w14:textId="77777777" w:rsidR="00177A61" w:rsidRDefault="00177A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C50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5D02F" w14:textId="77777777" w:rsidR="00177A61" w:rsidRDefault="00177A61" w:rsidP="00CD0211">
      <w:pPr>
        <w:spacing w:after="0" w:line="240" w:lineRule="auto"/>
      </w:pPr>
      <w:r>
        <w:separator/>
      </w:r>
    </w:p>
  </w:footnote>
  <w:footnote w:type="continuationSeparator" w:id="0">
    <w:p w14:paraId="4DC9E7D9" w14:textId="77777777" w:rsidR="00177A61" w:rsidRDefault="00177A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77A6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ADD9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2020-07-07T18:35:00Z</dcterms:created>
  <dcterms:modified xsi:type="dcterms:W3CDTF">2020-07-07T18:36:00Z</dcterms:modified>
</cp:coreProperties>
</file>