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8814B" w14:textId="140A07B6" w:rsidR="006B2F86" w:rsidRDefault="00343530" w:rsidP="00E71FC3">
      <w:pPr>
        <w:pStyle w:val="NoSpacing"/>
      </w:pPr>
      <w:r>
        <w:rPr>
          <w:u w:val="single"/>
        </w:rPr>
        <w:t>Richard LITSTER</w:t>
      </w:r>
      <w:r>
        <w:t xml:space="preserve">       (d.1442-3)</w:t>
      </w:r>
    </w:p>
    <w:p w14:paraId="5FD69DD8" w14:textId="3C8E2BE8" w:rsidR="00343530" w:rsidRDefault="00343530" w:rsidP="00E71FC3">
      <w:pPr>
        <w:pStyle w:val="NoSpacing"/>
      </w:pPr>
      <w:r>
        <w:t>of Rotherham, West Riding of Yorkshire.</w:t>
      </w:r>
    </w:p>
    <w:p w14:paraId="3537454A" w14:textId="2469F1D7" w:rsidR="00343530" w:rsidRDefault="00343530" w:rsidP="00E71FC3">
      <w:pPr>
        <w:pStyle w:val="NoSpacing"/>
      </w:pPr>
    </w:p>
    <w:p w14:paraId="0F6F834D" w14:textId="440CCB4F" w:rsidR="00343530" w:rsidRDefault="00343530" w:rsidP="00E71FC3">
      <w:pPr>
        <w:pStyle w:val="NoSpacing"/>
      </w:pPr>
    </w:p>
    <w:p w14:paraId="39E0613A" w14:textId="60AF6D0F" w:rsidR="00343530" w:rsidRDefault="00343530" w:rsidP="00E71FC3">
      <w:pPr>
        <w:pStyle w:val="NoSpacing"/>
      </w:pPr>
      <w:r>
        <w:t>12 Jun.1442</w:t>
      </w:r>
      <w:r>
        <w:tab/>
        <w:t>He made his Will.   (W.Y.R. p.105)</w:t>
      </w:r>
    </w:p>
    <w:p w14:paraId="44F7C5C5" w14:textId="59903522" w:rsidR="00343530" w:rsidRDefault="00343530" w:rsidP="00E71FC3">
      <w:pPr>
        <w:pStyle w:val="NoSpacing"/>
      </w:pPr>
      <w:r>
        <w:t>12 Aug.1443</w:t>
      </w:r>
      <w:r>
        <w:tab/>
        <w:t>Probate of his Will.   (ibid.)</w:t>
      </w:r>
    </w:p>
    <w:p w14:paraId="0C5338E3" w14:textId="6FBA26A4" w:rsidR="00343530" w:rsidRDefault="00343530" w:rsidP="00E71FC3">
      <w:pPr>
        <w:pStyle w:val="NoSpacing"/>
      </w:pPr>
    </w:p>
    <w:p w14:paraId="53695B09" w14:textId="0BD6530C" w:rsidR="00343530" w:rsidRDefault="00343530" w:rsidP="00E71FC3">
      <w:pPr>
        <w:pStyle w:val="NoSpacing"/>
      </w:pPr>
    </w:p>
    <w:p w14:paraId="383CA09E" w14:textId="319E71B3" w:rsidR="00343530" w:rsidRPr="00343530" w:rsidRDefault="00343530" w:rsidP="00E71FC3">
      <w:pPr>
        <w:pStyle w:val="NoSpacing"/>
      </w:pPr>
      <w:r>
        <w:t>15 September 2019</w:t>
      </w:r>
      <w:bookmarkStart w:id="0" w:name="_GoBack"/>
      <w:bookmarkEnd w:id="0"/>
    </w:p>
    <w:sectPr w:rsidR="00343530" w:rsidRPr="003435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A58F1" w14:textId="77777777" w:rsidR="00343530" w:rsidRDefault="00343530" w:rsidP="00E71FC3">
      <w:pPr>
        <w:spacing w:after="0" w:line="240" w:lineRule="auto"/>
      </w:pPr>
      <w:r>
        <w:separator/>
      </w:r>
    </w:p>
  </w:endnote>
  <w:endnote w:type="continuationSeparator" w:id="0">
    <w:p w14:paraId="1F2BF4EB" w14:textId="77777777" w:rsidR="00343530" w:rsidRDefault="003435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5C9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4D4B0" w14:textId="77777777" w:rsidR="00343530" w:rsidRDefault="00343530" w:rsidP="00E71FC3">
      <w:pPr>
        <w:spacing w:after="0" w:line="240" w:lineRule="auto"/>
      </w:pPr>
      <w:r>
        <w:separator/>
      </w:r>
    </w:p>
  </w:footnote>
  <w:footnote w:type="continuationSeparator" w:id="0">
    <w:p w14:paraId="45872009" w14:textId="77777777" w:rsidR="00343530" w:rsidRDefault="003435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30"/>
    <w:rsid w:val="001A7C09"/>
    <w:rsid w:val="0034353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846DB"/>
  <w15:chartTrackingRefBased/>
  <w15:docId w15:val="{BF935CFD-C9E9-46BD-91A1-7DF5AF9E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2019-09-15T19:38:00Z</dcterms:created>
  <dcterms:modified xsi:type="dcterms:W3CDTF">2019-09-15T19:43:00Z</dcterms:modified>
</cp:coreProperties>
</file>