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</w:rPr>
        <w:t>Philip LOWES</w:t>
      </w:r>
      <w:r>
        <w:rPr>
          <w:rStyle w:val="Hyperlink"/>
          <w:color w:val="auto"/>
          <w:u w:val="none"/>
        </w:rPr>
        <w:t xml:space="preserve">      (fl.1451)</w:t>
      </w:r>
    </w:p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29 Nov.1451</w:t>
      </w:r>
      <w:r>
        <w:rPr>
          <w:rStyle w:val="Hyperlink"/>
          <w:color w:val="auto"/>
          <w:u w:val="none"/>
        </w:rPr>
        <w:tab/>
        <w:t>He was appointed Escheator of Northamptonshire and Rutland.</w:t>
      </w:r>
    </w:p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ab/>
      </w:r>
      <w:r>
        <w:rPr>
          <w:rStyle w:val="Hyperlink"/>
          <w:color w:val="auto"/>
          <w:u w:val="none"/>
        </w:rPr>
        <w:tab/>
        <w:t>(C.F.R. 1445-52p.163)</w:t>
      </w:r>
    </w:p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866C40" w:rsidRDefault="00866C40" w:rsidP="00866C40">
      <w:pPr>
        <w:pStyle w:val="NoSpacing"/>
        <w:tabs>
          <w:tab w:val="left" w:pos="720"/>
          <w:tab w:val="left" w:pos="1440"/>
          <w:tab w:val="left" w:pos="6210"/>
        </w:tabs>
        <w:ind w:left="1440" w:hanging="1440"/>
        <w:rPr>
          <w:rStyle w:val="Hyperlink"/>
          <w:color w:val="auto"/>
          <w:u w:val="none"/>
        </w:rPr>
      </w:pPr>
    </w:p>
    <w:p w:rsidR="00E47068" w:rsidRPr="00C009D8" w:rsidRDefault="00866C40" w:rsidP="00866C40">
      <w:pPr>
        <w:pStyle w:val="NoSpacing"/>
      </w:pPr>
      <w:r>
        <w:rPr>
          <w:rStyle w:val="Hyperlink"/>
          <w:color w:val="auto"/>
          <w:u w:val="none"/>
        </w:rPr>
        <w:t>4 April 2015</w:t>
      </w:r>
      <w:bookmarkStart w:id="0" w:name="_GoBack"/>
      <w:bookmarkEnd w:id="0"/>
    </w:p>
    <w:sectPr w:rsidR="00E47068" w:rsidRPr="00C009D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C40" w:rsidRDefault="00866C40" w:rsidP="00920DE3">
      <w:pPr>
        <w:spacing w:after="0" w:line="240" w:lineRule="auto"/>
      </w:pPr>
      <w:r>
        <w:separator/>
      </w:r>
    </w:p>
  </w:endnote>
  <w:endnote w:type="continuationSeparator" w:id="0">
    <w:p w:rsidR="00866C40" w:rsidRDefault="00866C40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C40" w:rsidRDefault="00866C40" w:rsidP="00920DE3">
      <w:pPr>
        <w:spacing w:after="0" w:line="240" w:lineRule="auto"/>
      </w:pPr>
      <w:r>
        <w:separator/>
      </w:r>
    </w:p>
  </w:footnote>
  <w:footnote w:type="continuationSeparator" w:id="0">
    <w:p w:rsidR="00866C40" w:rsidRDefault="00866C40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C40"/>
    <w:rsid w:val="00120749"/>
    <w:rsid w:val="00624CAE"/>
    <w:rsid w:val="00866C40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66C40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rsid w:val="00866C40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2015-04-15T20:08:00Z</dcterms:created>
  <dcterms:modified xsi:type="dcterms:W3CDTF">2015-04-15T20:09:00Z</dcterms:modified>
</cp:coreProperties>
</file>