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3CE" w:rsidRDefault="00A613CE" w:rsidP="00A613CE">
      <w:pPr>
        <w:pStyle w:val="NoSpacing"/>
        <w:ind w:left="1440" w:hanging="1440"/>
      </w:pPr>
      <w:r>
        <w:rPr>
          <w:u w:val="single"/>
        </w:rPr>
        <w:t>Elizabeth LUND</w:t>
      </w:r>
      <w:r>
        <w:t xml:space="preserve">      (fl.1430)</w:t>
      </w:r>
    </w:p>
    <w:p w:rsidR="00A613CE" w:rsidRDefault="00A613CE" w:rsidP="00A613CE">
      <w:pPr>
        <w:pStyle w:val="NoSpacing"/>
        <w:ind w:left="1440" w:hanging="1440"/>
      </w:pPr>
    </w:p>
    <w:p w:rsidR="00A613CE" w:rsidRDefault="00A613CE" w:rsidP="00A613CE">
      <w:pPr>
        <w:pStyle w:val="NoSpacing"/>
        <w:ind w:left="1440" w:hanging="1440"/>
      </w:pPr>
    </w:p>
    <w:p w:rsidR="00A613CE" w:rsidRDefault="00A613CE" w:rsidP="00A613CE">
      <w:pPr>
        <w:pStyle w:val="NoSpacing"/>
        <w:ind w:left="1440" w:hanging="1440"/>
      </w:pPr>
      <w:r>
        <w:t xml:space="preserve">= </w:t>
      </w:r>
      <w:proofErr w:type="gramStart"/>
      <w:r>
        <w:t>Edmund(</w:t>
      </w:r>
      <w:proofErr w:type="gramEnd"/>
      <w:r>
        <w:t>q.v.).</w:t>
      </w:r>
    </w:p>
    <w:p w:rsidR="00A613CE" w:rsidRDefault="00A613CE" w:rsidP="00A613CE">
      <w:pPr>
        <w:pStyle w:val="NoSpacing"/>
        <w:ind w:left="1440" w:hanging="1440"/>
      </w:pPr>
      <w:r>
        <w:t>(</w:t>
      </w:r>
      <w:hyperlink r:id="rId7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A613CE" w:rsidRDefault="00A613CE" w:rsidP="00A613CE">
      <w:pPr>
        <w:pStyle w:val="NoSpacing"/>
        <w:ind w:left="1440" w:hanging="1440"/>
      </w:pPr>
    </w:p>
    <w:p w:rsidR="00A613CE" w:rsidRDefault="00A613CE" w:rsidP="00A613CE">
      <w:pPr>
        <w:pStyle w:val="NoSpacing"/>
        <w:ind w:left="1440" w:hanging="1440"/>
      </w:pPr>
    </w:p>
    <w:p w:rsidR="00AB1184" w:rsidRDefault="00AB1184" w:rsidP="00AB1184">
      <w:pPr>
        <w:pStyle w:val="NoSpacing"/>
      </w:pPr>
      <w:r>
        <w:t xml:space="preserve">  6 Jun.</w:t>
      </w:r>
      <w:r>
        <w:tab/>
        <w:t>1424</w:t>
      </w:r>
      <w:r>
        <w:tab/>
        <w:t xml:space="preserve">Settlement of the action taken against them by John </w:t>
      </w:r>
      <w:proofErr w:type="spellStart"/>
      <w:proofErr w:type="gramStart"/>
      <w:r>
        <w:t>Ellerker</w:t>
      </w:r>
      <w:proofErr w:type="spellEnd"/>
      <w:r>
        <w:t>(</w:t>
      </w:r>
      <w:proofErr w:type="gramEnd"/>
      <w:r>
        <w:t>q.v.) and</w:t>
      </w:r>
    </w:p>
    <w:p w:rsidR="00AB1184" w:rsidRDefault="00AB1184" w:rsidP="00AB1184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wife, Isabel(q.v.), over 6 </w:t>
      </w:r>
      <w:proofErr w:type="spellStart"/>
      <w:r>
        <w:t>messuages</w:t>
      </w:r>
      <w:proofErr w:type="spellEnd"/>
      <w:r>
        <w:t xml:space="preserve">, 2 tofts, 10 </w:t>
      </w:r>
      <w:proofErr w:type="spellStart"/>
      <w:r>
        <w:t>bovates</w:t>
      </w:r>
      <w:proofErr w:type="spellEnd"/>
      <w:r>
        <w:t xml:space="preserve"> and</w:t>
      </w:r>
    </w:p>
    <w:p w:rsidR="00AB1184" w:rsidRDefault="00AB1184" w:rsidP="00AB1184">
      <w:pPr>
        <w:pStyle w:val="NoSpacing"/>
      </w:pPr>
      <w:r>
        <w:tab/>
      </w:r>
      <w:r>
        <w:tab/>
        <w:t xml:space="preserve">72 acres of land, 6 acres of meadow and 3s of rent in South Cave, </w:t>
      </w:r>
    </w:p>
    <w:p w:rsidR="00AB1184" w:rsidRDefault="00AB1184" w:rsidP="00AB1184">
      <w:pPr>
        <w:pStyle w:val="NoSpacing"/>
      </w:pPr>
      <w:r>
        <w:tab/>
      </w:r>
      <w:r>
        <w:tab/>
      </w:r>
      <w:proofErr w:type="spellStart"/>
      <w:proofErr w:type="gramStart"/>
      <w:r>
        <w:t>Swanland</w:t>
      </w:r>
      <w:proofErr w:type="spellEnd"/>
      <w:r>
        <w:t>(</w:t>
      </w:r>
      <w:proofErr w:type="gramEnd"/>
      <w:r>
        <w:t xml:space="preserve">q.v.), Kirk Ella and </w:t>
      </w:r>
      <w:proofErr w:type="spellStart"/>
      <w:r>
        <w:t>Bagfleet</w:t>
      </w:r>
      <w:proofErr w:type="spellEnd"/>
      <w:r>
        <w:t xml:space="preserve">. </w:t>
      </w:r>
    </w:p>
    <w:p w:rsidR="00AB1184" w:rsidRDefault="00AB1184" w:rsidP="00AB1184">
      <w:pPr>
        <w:pStyle w:val="NoSpacing"/>
        <w:ind w:left="1440" w:hanging="1440"/>
      </w:pPr>
      <w:r>
        <w:tab/>
        <w:t>(</w:t>
      </w:r>
      <w:hyperlink r:id="rId8" w:history="1">
        <w:r w:rsidRPr="00985C64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A613CE" w:rsidRDefault="00A613CE" w:rsidP="00A613CE">
      <w:pPr>
        <w:pStyle w:val="NoSpacing"/>
        <w:ind w:left="1440" w:hanging="1440"/>
      </w:pPr>
      <w:r>
        <w:t>18 Jun.1430</w:t>
      </w:r>
      <w:r>
        <w:tab/>
        <w:t xml:space="preserve">Settlement of the action taken against them by John </w:t>
      </w:r>
      <w:proofErr w:type="spellStart"/>
      <w:proofErr w:type="gramStart"/>
      <w:r>
        <w:t>Ellerker</w:t>
      </w:r>
      <w:proofErr w:type="spellEnd"/>
      <w:r>
        <w:t>(</w:t>
      </w:r>
      <w:proofErr w:type="gramEnd"/>
      <w:r>
        <w:t>q.v.) and others</w:t>
      </w:r>
    </w:p>
    <w:p w:rsidR="00A613CE" w:rsidRDefault="00A613CE" w:rsidP="00A613CE">
      <w:pPr>
        <w:pStyle w:val="NoSpacing"/>
        <w:ind w:left="1440" w:hanging="1440"/>
      </w:pPr>
      <w:r>
        <w:tab/>
        <w:t xml:space="preserve">over the manor of </w:t>
      </w:r>
      <w:proofErr w:type="spellStart"/>
      <w:r>
        <w:t>Burland</w:t>
      </w:r>
      <w:proofErr w:type="spellEnd"/>
      <w:r>
        <w:t xml:space="preserve"> and 8 </w:t>
      </w:r>
      <w:proofErr w:type="spellStart"/>
      <w:r>
        <w:t>messuages</w:t>
      </w:r>
      <w:proofErr w:type="spellEnd"/>
      <w:r>
        <w:t xml:space="preserve">, 240 acres of land, 7½ acres of meadow, 5 acres of wood and 30s of rent in </w:t>
      </w:r>
      <w:proofErr w:type="spellStart"/>
      <w:r>
        <w:t>Burland</w:t>
      </w:r>
      <w:proofErr w:type="spellEnd"/>
      <w:r>
        <w:t xml:space="preserve">, </w:t>
      </w:r>
      <w:proofErr w:type="spellStart"/>
      <w:r>
        <w:t>Eastrington</w:t>
      </w:r>
      <w:proofErr w:type="spellEnd"/>
      <w:r>
        <w:t xml:space="preserve">, </w:t>
      </w:r>
      <w:proofErr w:type="spellStart"/>
      <w:r>
        <w:t>Portin</w:t>
      </w:r>
      <w:r w:rsidR="00AB1184">
        <w:t>gton</w:t>
      </w:r>
      <w:proofErr w:type="spellEnd"/>
      <w:r w:rsidR="00AB1184">
        <w:t xml:space="preserve"> and Howden, Yorkshire.   </w:t>
      </w:r>
    </w:p>
    <w:p w:rsidR="00AB1184" w:rsidRDefault="00AB1184" w:rsidP="00A613CE">
      <w:pPr>
        <w:pStyle w:val="NoSpacing"/>
        <w:ind w:left="1440" w:hanging="1440"/>
      </w:pPr>
      <w:r>
        <w:tab/>
      </w:r>
      <w:r>
        <w:t>(</w:t>
      </w:r>
      <w:hyperlink r:id="rId9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A613CE" w:rsidRDefault="00A613CE" w:rsidP="00A613CE">
      <w:pPr>
        <w:pStyle w:val="NoSpacing"/>
        <w:ind w:left="1440" w:hanging="1440"/>
      </w:pPr>
    </w:p>
    <w:p w:rsidR="00A613CE" w:rsidRDefault="00A613CE" w:rsidP="00A613CE">
      <w:pPr>
        <w:pStyle w:val="NoSpacing"/>
        <w:ind w:left="1440" w:hanging="1440"/>
      </w:pPr>
    </w:p>
    <w:p w:rsidR="00E47068" w:rsidRPr="00C009D8" w:rsidRDefault="00AB1184" w:rsidP="00A613CE">
      <w:pPr>
        <w:pStyle w:val="NoSpacing"/>
      </w:pPr>
      <w:r>
        <w:t>30 November 2014</w:t>
      </w:r>
      <w:bookmarkStart w:id="0" w:name="_GoBack"/>
      <w:bookmarkEnd w:id="0"/>
    </w:p>
    <w:sectPr w:rsidR="00E47068" w:rsidRPr="00C009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3CE" w:rsidRDefault="00A613CE" w:rsidP="00920DE3">
      <w:pPr>
        <w:spacing w:after="0" w:line="240" w:lineRule="auto"/>
      </w:pPr>
      <w:r>
        <w:separator/>
      </w:r>
    </w:p>
  </w:endnote>
  <w:endnote w:type="continuationSeparator" w:id="0">
    <w:p w:rsidR="00A613CE" w:rsidRDefault="00A613C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3CE" w:rsidRDefault="00A613CE" w:rsidP="00920DE3">
      <w:pPr>
        <w:spacing w:after="0" w:line="240" w:lineRule="auto"/>
      </w:pPr>
      <w:r>
        <w:separator/>
      </w:r>
    </w:p>
  </w:footnote>
  <w:footnote w:type="continuationSeparator" w:id="0">
    <w:p w:rsidR="00A613CE" w:rsidRDefault="00A613C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3CE"/>
    <w:rsid w:val="00120749"/>
    <w:rsid w:val="00624CAE"/>
    <w:rsid w:val="00920DE3"/>
    <w:rsid w:val="00A613CE"/>
    <w:rsid w:val="00AB118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613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613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280_155.s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edievalgenealogy.org.uk/fines/abstracts/CP_25_1_280_156.shtm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2014-04-29T20:39:00Z</dcterms:created>
  <dcterms:modified xsi:type="dcterms:W3CDTF">2014-11-30T20:44:00Z</dcterms:modified>
</cp:coreProperties>
</file>