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0F9" w:rsidRDefault="004A30F9" w:rsidP="004A30F9">
      <w:pPr>
        <w:pStyle w:val="NoSpacing"/>
      </w:pPr>
      <w:r>
        <w:rPr>
          <w:u w:val="single"/>
        </w:rPr>
        <w:t>Thomas LYGON</w:t>
      </w:r>
      <w:r>
        <w:t xml:space="preserve">          (fl.1411)</w:t>
      </w:r>
    </w:p>
    <w:p w:rsidR="004A30F9" w:rsidRDefault="004A30F9" w:rsidP="004A30F9">
      <w:pPr>
        <w:pStyle w:val="NoSpacing"/>
      </w:pPr>
    </w:p>
    <w:p w:rsidR="004A30F9" w:rsidRDefault="004A30F9" w:rsidP="004A30F9">
      <w:pPr>
        <w:pStyle w:val="NoSpacing"/>
      </w:pPr>
    </w:p>
    <w:p w:rsidR="004A30F9" w:rsidRDefault="004A30F9" w:rsidP="004A30F9">
      <w:pPr>
        <w:pStyle w:val="NoSpacing"/>
      </w:pPr>
      <w:r>
        <w:t xml:space="preserve">  3 Feb.1411</w:t>
      </w:r>
      <w:r>
        <w:tab/>
        <w:t xml:space="preserve">Settlement of the action taken against him and Walter </w:t>
      </w:r>
      <w:proofErr w:type="gramStart"/>
      <w:r>
        <w:t>Eliot(</w:t>
      </w:r>
      <w:proofErr w:type="gramEnd"/>
      <w:r>
        <w:t>q.v.) by</w:t>
      </w:r>
    </w:p>
    <w:p w:rsidR="004A30F9" w:rsidRDefault="004A30F9" w:rsidP="004A30F9">
      <w:pPr>
        <w:pStyle w:val="NoSpacing"/>
      </w:pPr>
      <w:r>
        <w:tab/>
      </w:r>
      <w:r>
        <w:tab/>
        <w:t xml:space="preserve">Richard </w:t>
      </w:r>
      <w:proofErr w:type="gramStart"/>
      <w:r>
        <w:t>Parlour(</w:t>
      </w:r>
      <w:proofErr w:type="gramEnd"/>
      <w:r>
        <w:t xml:space="preserve">q.v.) and his wife, Margery(q.v.), over 3 messuages, </w:t>
      </w:r>
    </w:p>
    <w:p w:rsidR="004A30F9" w:rsidRDefault="004A30F9" w:rsidP="004A30F9">
      <w:pPr>
        <w:pStyle w:val="NoSpacing"/>
        <w:ind w:left="1440"/>
      </w:pPr>
      <w:proofErr w:type="gramStart"/>
      <w:r>
        <w:t xml:space="preserve">3 </w:t>
      </w:r>
      <w:proofErr w:type="spellStart"/>
      <w:r>
        <w:t>virgates</w:t>
      </w:r>
      <w:proofErr w:type="spellEnd"/>
      <w:r>
        <w:t xml:space="preserve"> of land, 20 acres of meadow and 200 acres of wood in </w:t>
      </w:r>
      <w:proofErr w:type="spellStart"/>
      <w:r>
        <w:t>Colyngwich</w:t>
      </w:r>
      <w:proofErr w:type="spellEnd"/>
      <w:r>
        <w:t xml:space="preserve"> and Alton.</w:t>
      </w:r>
      <w:proofErr w:type="gramEnd"/>
    </w:p>
    <w:p w:rsidR="004A30F9" w:rsidRDefault="004A30F9" w:rsidP="004A30F9">
      <w:pPr>
        <w:pStyle w:val="NoSpacing"/>
        <w:ind w:left="1440"/>
      </w:pPr>
      <w:r>
        <w:t>(</w:t>
      </w:r>
      <w:hyperlink r:id="rId7" w:history="1">
        <w:r w:rsidRPr="00476D9C">
          <w:rPr>
            <w:rStyle w:val="Hyperlink"/>
          </w:rPr>
          <w:t>www.medievalgenealogy.org.uk/fines/abstracts/CP_25_1_260_26.shtml</w:t>
        </w:r>
      </w:hyperlink>
      <w:r>
        <w:t>)</w:t>
      </w:r>
    </w:p>
    <w:p w:rsidR="006B1523" w:rsidRDefault="006B1523" w:rsidP="006B1523">
      <w:pPr>
        <w:pStyle w:val="NoSpacing"/>
      </w:pPr>
      <w:r>
        <w:t xml:space="preserve">  9 Feb.1411</w:t>
      </w:r>
      <w:r>
        <w:tab/>
        <w:t xml:space="preserve">Settlement of the action taken by him and Walter </w:t>
      </w:r>
      <w:proofErr w:type="gramStart"/>
      <w:r>
        <w:t>Eliot(</w:t>
      </w:r>
      <w:proofErr w:type="gramEnd"/>
      <w:r>
        <w:t>q.v.) against</w:t>
      </w:r>
    </w:p>
    <w:p w:rsidR="006B1523" w:rsidRDefault="006B1523" w:rsidP="006B1523">
      <w:pPr>
        <w:pStyle w:val="NoSpacing"/>
      </w:pPr>
      <w:r>
        <w:tab/>
      </w:r>
      <w:r>
        <w:tab/>
        <w:t xml:space="preserve">Richard </w:t>
      </w:r>
      <w:proofErr w:type="gramStart"/>
      <w:r>
        <w:t>Parlour(</w:t>
      </w:r>
      <w:proofErr w:type="gramEnd"/>
      <w:r>
        <w:t xml:space="preserve">q.v.) and his wife, Margery(q.v.), </w:t>
      </w:r>
      <w:proofErr w:type="spellStart"/>
      <w:r>
        <w:t>deforciants</w:t>
      </w:r>
      <w:proofErr w:type="spellEnd"/>
      <w:r>
        <w:t xml:space="preserve"> of 3 messuages,</w:t>
      </w:r>
    </w:p>
    <w:p w:rsidR="006B1523" w:rsidRDefault="006B1523" w:rsidP="006B1523">
      <w:pPr>
        <w:pStyle w:val="NoSpacing"/>
      </w:pPr>
      <w:r>
        <w:tab/>
      </w:r>
      <w:r>
        <w:tab/>
        <w:t xml:space="preserve">3 </w:t>
      </w:r>
      <w:proofErr w:type="spellStart"/>
      <w:r>
        <w:t>virgates</w:t>
      </w:r>
      <w:proofErr w:type="spellEnd"/>
      <w:r>
        <w:t xml:space="preserve"> of land, 20 acres of meadow and 200 acres of wood in</w:t>
      </w:r>
    </w:p>
    <w:p w:rsidR="006B1523" w:rsidRDefault="006B1523" w:rsidP="006B1523">
      <w:pPr>
        <w:pStyle w:val="NoSpacing"/>
      </w:pPr>
      <w:r>
        <w:tab/>
      </w:r>
      <w:r>
        <w:tab/>
      </w:r>
      <w:proofErr w:type="spellStart"/>
      <w:r>
        <w:t>Colyngwiche</w:t>
      </w:r>
      <w:proofErr w:type="spellEnd"/>
      <w:r>
        <w:t xml:space="preserve"> and Alton, Worcestershire.</w:t>
      </w:r>
    </w:p>
    <w:p w:rsidR="006B1523" w:rsidRDefault="006B1523" w:rsidP="006B1523">
      <w:pPr>
        <w:pStyle w:val="NoSpacing"/>
      </w:pPr>
      <w:r>
        <w:tab/>
      </w:r>
      <w:r>
        <w:tab/>
        <w:t>(</w:t>
      </w:r>
      <w:hyperlink r:id="rId8" w:history="1">
        <w:r w:rsidRPr="0086431D">
          <w:rPr>
            <w:rStyle w:val="Hyperlink"/>
          </w:rPr>
          <w:t>www.medievalgenealogy.org.uk/fines/abstracts/CP_25_1_260_26.shtml</w:t>
        </w:r>
      </w:hyperlink>
      <w:r>
        <w:t>)</w:t>
      </w:r>
    </w:p>
    <w:p w:rsidR="004A30F9" w:rsidRDefault="004A30F9" w:rsidP="004A30F9">
      <w:pPr>
        <w:pStyle w:val="NoSpacing"/>
      </w:pPr>
    </w:p>
    <w:p w:rsidR="004A30F9" w:rsidRDefault="004A30F9" w:rsidP="004A30F9">
      <w:pPr>
        <w:pStyle w:val="NoSpacing"/>
      </w:pPr>
    </w:p>
    <w:p w:rsidR="004A30F9" w:rsidRDefault="006B1523" w:rsidP="004A30F9">
      <w:pPr>
        <w:pStyle w:val="NoSpacing"/>
      </w:pPr>
      <w:r>
        <w:t>21 June 2013</w:t>
      </w:r>
      <w:bookmarkStart w:id="0" w:name="_GoBack"/>
      <w:bookmarkEnd w:id="0"/>
      <w:r w:rsidR="004A30F9">
        <w:t xml:space="preserve"> </w:t>
      </w:r>
    </w:p>
    <w:p w:rsidR="00BA4020" w:rsidRPr="00186E49" w:rsidRDefault="006B1523" w:rsidP="00115448">
      <w:pPr>
        <w:pStyle w:val="NoSpacing"/>
      </w:pPr>
    </w:p>
    <w:sectPr w:rsidR="00BA4020" w:rsidRPr="00186E4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30F9" w:rsidRDefault="004A30F9" w:rsidP="00552EBA">
      <w:r>
        <w:separator/>
      </w:r>
    </w:p>
  </w:endnote>
  <w:endnote w:type="continuationSeparator" w:id="0">
    <w:p w:rsidR="004A30F9" w:rsidRDefault="004A30F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B1523">
      <w:rPr>
        <w:noProof/>
      </w:rPr>
      <w:t>21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30F9" w:rsidRDefault="004A30F9" w:rsidP="00552EBA">
      <w:r>
        <w:separator/>
      </w:r>
    </w:p>
  </w:footnote>
  <w:footnote w:type="continuationSeparator" w:id="0">
    <w:p w:rsidR="004A30F9" w:rsidRDefault="004A30F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4A30F9"/>
    <w:rsid w:val="00552EBA"/>
    <w:rsid w:val="006B1523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dievalgenealogy.org.uk/fines/abstracts/CP_25_1_260_26.shtm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60_26.shtml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747</Characters>
  <Application>Microsoft Office Word</Application>
  <DocSecurity>0</DocSecurity>
  <Lines>6</Lines>
  <Paragraphs>1</Paragraphs>
  <ScaleCrop>false</ScaleCrop>
  <Company/>
  <LinksUpToDate>false</LinksUpToDate>
  <CharactersWithSpaces>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2012-12-17T21:26:00Z</dcterms:created>
  <dcterms:modified xsi:type="dcterms:W3CDTF">2013-06-21T11:08:00Z</dcterms:modified>
</cp:coreProperties>
</file>