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99" w:rsidRDefault="00E96599" w:rsidP="00E96599">
      <w:pPr>
        <w:pStyle w:val="NoSpacing"/>
      </w:pPr>
      <w:r>
        <w:rPr>
          <w:u w:val="single"/>
        </w:rPr>
        <w:t>John LYE</w:t>
      </w:r>
      <w:r>
        <w:t xml:space="preserve">    (fl.1483)</w:t>
      </w:r>
    </w:p>
    <w:p w:rsidR="00E96599" w:rsidRDefault="00E96599" w:rsidP="00E96599">
      <w:pPr>
        <w:pStyle w:val="NoSpacing"/>
      </w:pPr>
      <w:r>
        <w:t>of Great Canfield, Essex. Yeoman.</w:t>
      </w:r>
    </w:p>
    <w:p w:rsidR="00E96599" w:rsidRDefault="00E96599" w:rsidP="00E96599">
      <w:pPr>
        <w:pStyle w:val="NoSpacing"/>
      </w:pPr>
    </w:p>
    <w:p w:rsidR="00E96599" w:rsidRDefault="00E96599" w:rsidP="00E96599">
      <w:pPr>
        <w:pStyle w:val="NoSpacing"/>
      </w:pPr>
    </w:p>
    <w:p w:rsidR="00E96599" w:rsidRDefault="00E96599" w:rsidP="00E96599">
      <w:pPr>
        <w:pStyle w:val="NoSpacing"/>
      </w:pPr>
      <w:r>
        <w:tab/>
        <w:t>1483</w:t>
      </w:r>
      <w:r>
        <w:tab/>
        <w:t xml:space="preserve">Thomas atte Well, Prior of the monastery of St.Pancras, Sussex(q.v.), </w:t>
      </w:r>
    </w:p>
    <w:p w:rsidR="00E96599" w:rsidRDefault="00E96599" w:rsidP="00E96599">
      <w:pPr>
        <w:pStyle w:val="NoSpacing"/>
      </w:pPr>
      <w:r>
        <w:tab/>
      </w:r>
      <w:r>
        <w:tab/>
        <w:t>brought a plaint of debt against him.</w:t>
      </w:r>
    </w:p>
    <w:p w:rsidR="00E96599" w:rsidRPr="00E96599" w:rsidRDefault="00E96599" w:rsidP="00E96599">
      <w:pPr>
        <w:pStyle w:val="NoSpacing"/>
        <w:rPr>
          <w:rStyle w:val="Hyperlink"/>
          <w:sz w:val="22"/>
          <w:szCs w:val="22"/>
        </w:rPr>
      </w:pPr>
      <w:r>
        <w:tab/>
      </w:r>
      <w:r>
        <w:tab/>
      </w:r>
      <w:r w:rsidRPr="00E96599">
        <w:rPr>
          <w:sz w:val="22"/>
          <w:szCs w:val="22"/>
        </w:rPr>
        <w:t>(</w:t>
      </w:r>
      <w:hyperlink r:id="rId7" w:history="1">
        <w:r w:rsidRPr="00E96599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E96599">
        <w:rPr>
          <w:rStyle w:val="Hyperlink"/>
          <w:sz w:val="22"/>
          <w:szCs w:val="22"/>
        </w:rPr>
        <w:t>)</w:t>
      </w:r>
    </w:p>
    <w:p w:rsidR="00E96599" w:rsidRDefault="00E96599" w:rsidP="00E96599">
      <w:pPr>
        <w:pStyle w:val="NoSpacing"/>
        <w:rPr>
          <w:rStyle w:val="Hyperlink"/>
        </w:rPr>
      </w:pPr>
    </w:p>
    <w:p w:rsidR="00E96599" w:rsidRDefault="00E96599" w:rsidP="00E96599">
      <w:pPr>
        <w:pStyle w:val="NoSpacing"/>
        <w:rPr>
          <w:rStyle w:val="Hyperlink"/>
        </w:rPr>
      </w:pPr>
    </w:p>
    <w:p w:rsidR="00E96599" w:rsidRPr="00E96599" w:rsidRDefault="00E96599" w:rsidP="00E96599">
      <w:pPr>
        <w:pStyle w:val="NoSpacing"/>
        <w:rPr>
          <w:rStyle w:val="Hyperlink"/>
          <w:u w:val="none"/>
        </w:rPr>
      </w:pPr>
      <w:bookmarkStart w:id="0" w:name="_GoBack"/>
      <w:r w:rsidRPr="00E96599">
        <w:rPr>
          <w:rStyle w:val="Hyperlink"/>
          <w:u w:val="none"/>
        </w:rPr>
        <w:t>23 June 2013</w:t>
      </w:r>
      <w:bookmarkEnd w:id="0"/>
    </w:p>
    <w:p w:rsidR="00BA4020" w:rsidRPr="00186E49" w:rsidRDefault="00E96599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599" w:rsidRDefault="00E96599" w:rsidP="00552EBA">
      <w:r>
        <w:separator/>
      </w:r>
    </w:p>
  </w:endnote>
  <w:endnote w:type="continuationSeparator" w:id="0">
    <w:p w:rsidR="00E96599" w:rsidRDefault="00E9659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96599">
      <w:rPr>
        <w:noProof/>
      </w:rPr>
      <w:t>27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599" w:rsidRDefault="00E96599" w:rsidP="00552EBA">
      <w:r>
        <w:separator/>
      </w:r>
    </w:p>
  </w:footnote>
  <w:footnote w:type="continuationSeparator" w:id="0">
    <w:p w:rsidR="00E96599" w:rsidRDefault="00E9659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659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2013-07-27T21:30:00Z</dcterms:created>
  <dcterms:modified xsi:type="dcterms:W3CDTF">2013-07-27T21:37:00Z</dcterms:modified>
</cp:coreProperties>
</file>