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C6FF5" w:rsidP="00C009D8">
      <w:pPr>
        <w:pStyle w:val="NoSpacing"/>
      </w:pPr>
      <w:r>
        <w:rPr>
          <w:u w:val="single"/>
        </w:rPr>
        <w:t>Cecily de LYONS</w:t>
      </w:r>
      <w:r w:rsidR="0060708F">
        <w:t xml:space="preserve">     (d.1410)</w:t>
      </w:r>
    </w:p>
    <w:p w:rsidR="0060708F" w:rsidRDefault="0060708F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Childerley</w:t>
      </w:r>
      <w:proofErr w:type="spellEnd"/>
      <w:r>
        <w:t>, Cambridgeshire.</w:t>
      </w:r>
    </w:p>
    <w:p w:rsidR="0060708F" w:rsidRDefault="0060708F" w:rsidP="00C009D8">
      <w:pPr>
        <w:pStyle w:val="NoSpacing"/>
      </w:pPr>
    </w:p>
    <w:p w:rsidR="0060708F" w:rsidRDefault="0060708F" w:rsidP="00C009D8">
      <w:pPr>
        <w:pStyle w:val="NoSpacing"/>
      </w:pPr>
    </w:p>
    <w:p w:rsidR="003C6FF5" w:rsidRDefault="003C6FF5" w:rsidP="00C009D8">
      <w:pPr>
        <w:pStyle w:val="NoSpacing"/>
      </w:pPr>
      <w:proofErr w:type="gramStart"/>
      <w:r>
        <w:t>Daughter of Richard de Lyons.</w:t>
      </w:r>
      <w:proofErr w:type="gramEnd"/>
      <w:r>
        <w:t xml:space="preserve">   </w:t>
      </w:r>
      <w:r>
        <w:t>(V.C.H. Cambridgeshire vol.9 pp.41-4)</w:t>
      </w:r>
    </w:p>
    <w:p w:rsidR="0060708F" w:rsidRDefault="0060708F" w:rsidP="00C009D8">
      <w:pPr>
        <w:pStyle w:val="NoSpacing"/>
      </w:pPr>
      <w:r>
        <w:t xml:space="preserve">1 = Thomas Frere.  </w:t>
      </w:r>
      <w:proofErr w:type="gramStart"/>
      <w:r w:rsidR="003C6FF5">
        <w:t>(ibid.)</w:t>
      </w:r>
      <w:proofErr w:type="gramEnd"/>
    </w:p>
    <w:p w:rsidR="0060708F" w:rsidRDefault="0060708F" w:rsidP="00C009D8">
      <w:pPr>
        <w:pStyle w:val="NoSpacing"/>
      </w:pPr>
      <w:r>
        <w:t xml:space="preserve">Daughters: </w:t>
      </w:r>
      <w:r>
        <w:tab/>
      </w:r>
      <w:proofErr w:type="gramStart"/>
      <w:r>
        <w:t>Joan(</w:t>
      </w:r>
      <w:proofErr w:type="gramEnd"/>
      <w:r>
        <w:t xml:space="preserve">q.v.) = ? </w:t>
      </w:r>
      <w:proofErr w:type="spellStart"/>
      <w:proofErr w:type="gramStart"/>
      <w:r>
        <w:t>Burman</w:t>
      </w:r>
      <w:proofErr w:type="spellEnd"/>
      <w:r>
        <w:t>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0708F" w:rsidRDefault="0060708F" w:rsidP="00C009D8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 1= Denis </w:t>
      </w:r>
      <w:proofErr w:type="spellStart"/>
      <w:r>
        <w:t>Lopham</w:t>
      </w:r>
      <w:proofErr w:type="spellEnd"/>
      <w:r>
        <w:t xml:space="preserve"> (d. by 1414)(q.v.).  </w:t>
      </w:r>
      <w:proofErr w:type="gramStart"/>
      <w:r>
        <w:t>(ibid.)</w:t>
      </w:r>
      <w:proofErr w:type="gramEnd"/>
    </w:p>
    <w:p w:rsidR="0060708F" w:rsidRDefault="0060708F" w:rsidP="00C009D8">
      <w:pPr>
        <w:pStyle w:val="NoSpacing"/>
      </w:pPr>
      <w:r>
        <w:tab/>
      </w:r>
      <w:r>
        <w:tab/>
      </w:r>
      <w:r>
        <w:tab/>
        <w:t xml:space="preserve">      2 = Sir John </w:t>
      </w:r>
      <w:proofErr w:type="spellStart"/>
      <w:proofErr w:type="gramStart"/>
      <w:r>
        <w:t>Rodenhale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60708F" w:rsidRDefault="0060708F" w:rsidP="00C009D8">
      <w:pPr>
        <w:pStyle w:val="NoSpacing"/>
      </w:pPr>
      <w:r>
        <w:tab/>
      </w:r>
      <w:r>
        <w:tab/>
      </w:r>
      <w:proofErr w:type="gramStart"/>
      <w:r>
        <w:t>Elizabeth(</w:t>
      </w:r>
      <w:proofErr w:type="gramEnd"/>
      <w:r>
        <w:t xml:space="preserve">q.v.) = John Thorpe of Surrey.  </w:t>
      </w:r>
      <w:proofErr w:type="gramStart"/>
      <w:r>
        <w:t>(ibid.)</w:t>
      </w:r>
      <w:proofErr w:type="gramEnd"/>
    </w:p>
    <w:p w:rsidR="0060708F" w:rsidRDefault="0060708F" w:rsidP="00C009D8">
      <w:pPr>
        <w:pStyle w:val="NoSpacing"/>
      </w:pPr>
      <w:r>
        <w:tab/>
      </w:r>
      <w:r>
        <w:tab/>
      </w:r>
      <w:proofErr w:type="gramStart"/>
      <w:r>
        <w:t>Margaret(</w:t>
      </w:r>
      <w:proofErr w:type="gramEnd"/>
      <w:r>
        <w:t xml:space="preserve">q.v.) = John Mitchell of London, fishmonger(q.v.).  </w:t>
      </w:r>
      <w:proofErr w:type="gramStart"/>
      <w:r>
        <w:t>(ibid.)</w:t>
      </w:r>
      <w:proofErr w:type="gramEnd"/>
    </w:p>
    <w:p w:rsidR="0060708F" w:rsidRDefault="0060708F" w:rsidP="00C009D8">
      <w:pPr>
        <w:pStyle w:val="NoSpacing"/>
      </w:pPr>
    </w:p>
    <w:p w:rsidR="0060708F" w:rsidRDefault="0060708F" w:rsidP="00C009D8">
      <w:pPr>
        <w:pStyle w:val="NoSpacing"/>
      </w:pPr>
      <w:r>
        <w:t xml:space="preserve">2 = John </w:t>
      </w:r>
      <w:proofErr w:type="spellStart"/>
      <w:r>
        <w:t>Ragenhill</w:t>
      </w:r>
      <w:proofErr w:type="spellEnd"/>
      <w:r>
        <w:t xml:space="preserve"> of London, </w:t>
      </w:r>
      <w:proofErr w:type="gramStart"/>
      <w:r>
        <w:t>fishmonger(</w:t>
      </w:r>
      <w:proofErr w:type="gramEnd"/>
      <w:r>
        <w:t xml:space="preserve">d.1398).  </w:t>
      </w:r>
      <w:proofErr w:type="gramStart"/>
      <w:r>
        <w:t>(ibid.)</w:t>
      </w:r>
      <w:proofErr w:type="gramEnd"/>
    </w:p>
    <w:p w:rsidR="0060708F" w:rsidRDefault="0060708F" w:rsidP="00C009D8">
      <w:pPr>
        <w:pStyle w:val="NoSpacing"/>
      </w:pPr>
    </w:p>
    <w:p w:rsidR="0060708F" w:rsidRDefault="0060708F" w:rsidP="00C009D8">
      <w:pPr>
        <w:pStyle w:val="NoSpacing"/>
      </w:pPr>
    </w:p>
    <w:p w:rsidR="0060708F" w:rsidRDefault="0060708F" w:rsidP="00C009D8">
      <w:pPr>
        <w:pStyle w:val="NoSpacing"/>
      </w:pPr>
      <w:r>
        <w:t>18 July 2015</w:t>
      </w:r>
    </w:p>
    <w:p w:rsidR="00B7023F" w:rsidRPr="00B7023F" w:rsidRDefault="00B7023F" w:rsidP="00B7023F">
      <w:pPr>
        <w:pStyle w:val="NoSpacing"/>
      </w:pPr>
      <w:bookmarkStart w:id="0" w:name="_GoBack"/>
      <w:bookmarkEnd w:id="0"/>
    </w:p>
    <w:sectPr w:rsidR="00B7023F" w:rsidRPr="00B702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8F" w:rsidRDefault="0060708F" w:rsidP="00920DE3">
      <w:pPr>
        <w:spacing w:after="0" w:line="240" w:lineRule="auto"/>
      </w:pPr>
      <w:r>
        <w:separator/>
      </w:r>
    </w:p>
  </w:endnote>
  <w:endnote w:type="continuationSeparator" w:id="0">
    <w:p w:rsidR="0060708F" w:rsidRDefault="006070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8F" w:rsidRDefault="0060708F" w:rsidP="00920DE3">
      <w:pPr>
        <w:spacing w:after="0" w:line="240" w:lineRule="auto"/>
      </w:pPr>
      <w:r>
        <w:separator/>
      </w:r>
    </w:p>
  </w:footnote>
  <w:footnote w:type="continuationSeparator" w:id="0">
    <w:p w:rsidR="0060708F" w:rsidRDefault="006070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8F"/>
    <w:rsid w:val="00120749"/>
    <w:rsid w:val="003C6FF5"/>
    <w:rsid w:val="0060708F"/>
    <w:rsid w:val="00624CAE"/>
    <w:rsid w:val="00920DE3"/>
    <w:rsid w:val="00B7023F"/>
    <w:rsid w:val="00C009D8"/>
    <w:rsid w:val="00C52EA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2015-07-18T15:54:00Z</dcterms:created>
  <dcterms:modified xsi:type="dcterms:W3CDTF">2015-07-18T16:33:00Z</dcterms:modified>
</cp:coreProperties>
</file>