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658" w:rsidRDefault="008B6658" w:rsidP="008B6658">
      <w:pPr>
        <w:pStyle w:val="NoSpacing"/>
      </w:pPr>
      <w:r>
        <w:rPr>
          <w:u w:val="single"/>
        </w:rPr>
        <w:t>Joan LYSSE</w:t>
      </w:r>
      <w:r>
        <w:t xml:space="preserve">         (</w:t>
      </w:r>
      <w:r w:rsidR="006243C4">
        <w:t>d</w:t>
      </w:r>
      <w:r>
        <w:t>.1475)</w:t>
      </w:r>
    </w:p>
    <w:p w:rsidR="008B6658" w:rsidRDefault="008B6658" w:rsidP="008B6658">
      <w:pPr>
        <w:pStyle w:val="NoSpacing"/>
      </w:pPr>
      <w:proofErr w:type="gramStart"/>
      <w:r>
        <w:t>of</w:t>
      </w:r>
      <w:proofErr w:type="gramEnd"/>
      <w:r>
        <w:t xml:space="preserve"> East </w:t>
      </w:r>
      <w:proofErr w:type="spellStart"/>
      <w:r>
        <w:t>Wretham</w:t>
      </w:r>
      <w:proofErr w:type="spellEnd"/>
      <w:r>
        <w:t>, Norfolk.</w:t>
      </w:r>
    </w:p>
    <w:p w:rsidR="008B6658" w:rsidRDefault="008B6658" w:rsidP="008B6658">
      <w:pPr>
        <w:pStyle w:val="NoSpacing"/>
      </w:pPr>
    </w:p>
    <w:p w:rsidR="008B6658" w:rsidRDefault="008B6658" w:rsidP="008B6658">
      <w:pPr>
        <w:pStyle w:val="NoSpacing"/>
      </w:pPr>
    </w:p>
    <w:p w:rsidR="008B6658" w:rsidRDefault="006243C4" w:rsidP="008B6658">
      <w:pPr>
        <w:pStyle w:val="NoSpacing"/>
      </w:pPr>
      <w:r>
        <w:tab/>
        <w:t>1475</w:t>
      </w:r>
      <w:r>
        <w:tab/>
      </w:r>
      <w:r>
        <w:t>Administr</w:t>
      </w:r>
      <w:r>
        <w:t>ation of her</w:t>
      </w:r>
      <w:bookmarkStart w:id="0" w:name="_GoBack"/>
      <w:bookmarkEnd w:id="0"/>
      <w:r>
        <w:t xml:space="preserve"> goods and possessions was granted.</w:t>
      </w:r>
    </w:p>
    <w:p w:rsidR="008B6658" w:rsidRDefault="008B6658" w:rsidP="008B6658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Gelour</w:t>
      </w:r>
      <w:proofErr w:type="spellEnd"/>
      <w:r>
        <w:t>, 8)</w:t>
      </w:r>
    </w:p>
    <w:p w:rsidR="008B6658" w:rsidRDefault="008B6658" w:rsidP="008B6658">
      <w:pPr>
        <w:pStyle w:val="NoSpacing"/>
      </w:pPr>
    </w:p>
    <w:p w:rsidR="008B6658" w:rsidRDefault="008B6658" w:rsidP="008B6658">
      <w:pPr>
        <w:pStyle w:val="NoSpacing"/>
      </w:pPr>
    </w:p>
    <w:p w:rsidR="00BA4020" w:rsidRDefault="008B6658" w:rsidP="008B6658">
      <w:r>
        <w:t>4 April 2012</w:t>
      </w:r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658" w:rsidRDefault="008B6658" w:rsidP="00552EBA">
      <w:pPr>
        <w:spacing w:after="0" w:line="240" w:lineRule="auto"/>
      </w:pPr>
      <w:r>
        <w:separator/>
      </w:r>
    </w:p>
  </w:endnote>
  <w:endnote w:type="continuationSeparator" w:id="0">
    <w:p w:rsidR="008B6658" w:rsidRDefault="008B665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8B6658">
      <w:fldChar w:fldCharType="begin"/>
    </w:r>
    <w:r w:rsidR="008B6658">
      <w:instrText xml:space="preserve"> DATE \@ "dd MMMM yyyy" </w:instrText>
    </w:r>
    <w:r w:rsidR="008B6658">
      <w:fldChar w:fldCharType="separate"/>
    </w:r>
    <w:r w:rsidR="006243C4">
      <w:rPr>
        <w:noProof/>
      </w:rPr>
      <w:t>20 April 2012</w:t>
    </w:r>
    <w:r w:rsidR="008B665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658" w:rsidRDefault="008B6658" w:rsidP="00552EBA">
      <w:pPr>
        <w:spacing w:after="0" w:line="240" w:lineRule="auto"/>
      </w:pPr>
      <w:r>
        <w:separator/>
      </w:r>
    </w:p>
  </w:footnote>
  <w:footnote w:type="continuationSeparator" w:id="0">
    <w:p w:rsidR="008B6658" w:rsidRDefault="008B665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243C4"/>
    <w:rsid w:val="008B6658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6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66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2012-04-11T19:40:00Z</dcterms:created>
  <dcterms:modified xsi:type="dcterms:W3CDTF">2012-04-20T09:20:00Z</dcterms:modified>
</cp:coreProperties>
</file>