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1A9CA" w14:textId="1C9AD525" w:rsidR="00BA00AB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MANINGHAM</w:t>
      </w:r>
      <w:r>
        <w:rPr>
          <w:rFonts w:ascii="Times New Roman" w:hAnsi="Times New Roman" w:cs="Times New Roman"/>
          <w:sz w:val="24"/>
          <w:szCs w:val="24"/>
        </w:rPr>
        <w:t xml:space="preserve">       (d.1472)</w:t>
      </w:r>
    </w:p>
    <w:p w14:paraId="7AEFA948" w14:textId="573E1BE0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04FCC" w14:textId="60C1FC68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CFD92" w14:textId="59B53429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Thomas Maningham(d.1454)(q.v.) and Katherine Asplion.</w:t>
      </w:r>
    </w:p>
    <w:p w14:paraId="26F41C9D" w14:textId="1740A74A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(Ricardian XXXI pp.75-76)</w:t>
      </w:r>
    </w:p>
    <w:p w14:paraId="0B370B32" w14:textId="179EEF2D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A4280" w14:textId="06E60856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A8AEE" w14:textId="355509E6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Sep.1460</w:t>
      </w:r>
      <w:r>
        <w:rPr>
          <w:rFonts w:ascii="Times New Roman" w:hAnsi="Times New Roman" w:cs="Times New Roman"/>
          <w:sz w:val="24"/>
          <w:szCs w:val="24"/>
        </w:rPr>
        <w:tab/>
        <w:t>He was admitted to Lincoln’s Inn.   (ibid.)</w:t>
      </w:r>
    </w:p>
    <w:p w14:paraId="1A6989F5" w14:textId="5DDE47D4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68953" w14:textId="657F11E9" w:rsid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DF12E7" w14:textId="22999174" w:rsidR="00DD1817" w:rsidRPr="00DD1817" w:rsidRDefault="00DD18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sectPr w:rsidR="00DD1817" w:rsidRPr="00DD18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CF55" w14:textId="77777777" w:rsidR="00DD1817" w:rsidRDefault="00DD1817" w:rsidP="009139A6">
      <w:r>
        <w:separator/>
      </w:r>
    </w:p>
  </w:endnote>
  <w:endnote w:type="continuationSeparator" w:id="0">
    <w:p w14:paraId="6EB2817B" w14:textId="77777777" w:rsidR="00DD1817" w:rsidRDefault="00DD18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4E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C8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908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B8ECA" w14:textId="77777777" w:rsidR="00DD1817" w:rsidRDefault="00DD1817" w:rsidP="009139A6">
      <w:r>
        <w:separator/>
      </w:r>
    </w:p>
  </w:footnote>
  <w:footnote w:type="continuationSeparator" w:id="0">
    <w:p w14:paraId="6FCCC535" w14:textId="77777777" w:rsidR="00DD1817" w:rsidRDefault="00DD18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6D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03B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5F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1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181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7588B"/>
  <w15:chartTrackingRefBased/>
  <w15:docId w15:val="{B29454A2-EE68-4CF0-A276-87323969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2022-03-08T19:56:00Z</dcterms:created>
  <dcterms:modified xsi:type="dcterms:W3CDTF">2022-03-08T19:59:00Z</dcterms:modified>
</cp:coreProperties>
</file>