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506" w:rsidRDefault="001B2506" w:rsidP="001B2506">
      <w:pPr>
        <w:pStyle w:val="NoSpacing"/>
      </w:pPr>
      <w:r>
        <w:rPr>
          <w:u w:val="single"/>
        </w:rPr>
        <w:t>John de MANNTON</w:t>
      </w:r>
      <w:r>
        <w:t xml:space="preserve">      (fl.1399)</w:t>
      </w:r>
    </w:p>
    <w:p w:rsidR="001B2506" w:rsidRDefault="001B2506" w:rsidP="001B2506">
      <w:pPr>
        <w:pStyle w:val="NoSpacing"/>
      </w:pPr>
    </w:p>
    <w:p w:rsidR="001B2506" w:rsidRDefault="001B2506" w:rsidP="001B2506">
      <w:pPr>
        <w:pStyle w:val="NoSpacing"/>
      </w:pPr>
    </w:p>
    <w:p w:rsidR="001B2506" w:rsidRDefault="001B2506" w:rsidP="001B2506">
      <w:pPr>
        <w:pStyle w:val="NoSpacing"/>
      </w:pPr>
      <w:r>
        <w:tab/>
        <w:t>1399</w:t>
      </w:r>
      <w:r>
        <w:tab/>
        <w:t xml:space="preserve">He, John </w:t>
      </w:r>
      <w:proofErr w:type="spellStart"/>
      <w:proofErr w:type="gramStart"/>
      <w:r>
        <w:t>Schowldham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Hardeshull</w:t>
      </w:r>
      <w:proofErr w:type="spellEnd"/>
      <w:r>
        <w:t xml:space="preserve">(q.v.), John </w:t>
      </w:r>
      <w:proofErr w:type="spellStart"/>
      <w:r>
        <w:t>Bradston</w:t>
      </w:r>
      <w:proofErr w:type="spellEnd"/>
      <w:r>
        <w:t>(q.v.)</w:t>
      </w:r>
    </w:p>
    <w:p w:rsidR="001B2506" w:rsidRDefault="001B2506" w:rsidP="001B2506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one other were joint defendants in a plaint of debt.</w:t>
      </w:r>
    </w:p>
    <w:p w:rsidR="001B2506" w:rsidRDefault="001B2506" w:rsidP="001B2506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1B2506" w:rsidRDefault="001B2506" w:rsidP="001B2506">
      <w:pPr>
        <w:pStyle w:val="NoSpacing"/>
      </w:pPr>
    </w:p>
    <w:p w:rsidR="001B2506" w:rsidRDefault="001B2506" w:rsidP="001B2506">
      <w:pPr>
        <w:pStyle w:val="NoSpacing"/>
      </w:pPr>
    </w:p>
    <w:p w:rsidR="001B2506" w:rsidRDefault="001B2506" w:rsidP="001B2506">
      <w:pPr>
        <w:pStyle w:val="NoSpacing"/>
      </w:pPr>
      <w:r>
        <w:t>26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506" w:rsidRDefault="001B2506" w:rsidP="00920DE3">
      <w:pPr>
        <w:spacing w:after="0" w:line="240" w:lineRule="auto"/>
      </w:pPr>
      <w:r>
        <w:separator/>
      </w:r>
    </w:p>
  </w:endnote>
  <w:endnote w:type="continuationSeparator" w:id="0">
    <w:p w:rsidR="001B2506" w:rsidRDefault="001B25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506" w:rsidRDefault="001B2506" w:rsidP="00920DE3">
      <w:pPr>
        <w:spacing w:after="0" w:line="240" w:lineRule="auto"/>
      </w:pPr>
      <w:r>
        <w:separator/>
      </w:r>
    </w:p>
  </w:footnote>
  <w:footnote w:type="continuationSeparator" w:id="0">
    <w:p w:rsidR="001B2506" w:rsidRDefault="001B25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506"/>
    <w:rsid w:val="00120749"/>
    <w:rsid w:val="001B250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B25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B25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2015-03-04T20:17:00Z</dcterms:created>
  <dcterms:modified xsi:type="dcterms:W3CDTF">2015-03-04T20:17:00Z</dcterms:modified>
</cp:coreProperties>
</file>