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D45E0" w:rsidP="00C009D8">
      <w:pPr>
        <w:pStyle w:val="NoSpacing"/>
      </w:pPr>
      <w:r>
        <w:rPr>
          <w:u w:val="single"/>
        </w:rPr>
        <w:t>John MANFIELD</w:t>
      </w:r>
      <w:r>
        <w:t xml:space="preserve">      (fl.1491-6)</w:t>
      </w:r>
    </w:p>
    <w:p w:rsidR="002D45E0" w:rsidRDefault="002D45E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D45E0" w:rsidRDefault="002D45E0" w:rsidP="00C009D8">
      <w:pPr>
        <w:pStyle w:val="NoSpacing"/>
      </w:pPr>
    </w:p>
    <w:p w:rsidR="002D45E0" w:rsidRDefault="002D45E0" w:rsidP="00C009D8">
      <w:pPr>
        <w:pStyle w:val="NoSpacing"/>
      </w:pPr>
    </w:p>
    <w:p w:rsidR="002D45E0" w:rsidRDefault="002D45E0" w:rsidP="00C009D8">
      <w:pPr>
        <w:pStyle w:val="NoSpacing"/>
      </w:pPr>
      <w:r>
        <w:t>17 Mar.1491</w:t>
      </w:r>
      <w:r>
        <w:tab/>
        <w:t>He was ordained sub-deacon at Ely.</w:t>
      </w:r>
    </w:p>
    <w:p w:rsidR="002D45E0" w:rsidRDefault="002D45E0" w:rsidP="00C009D8">
      <w:pPr>
        <w:pStyle w:val="NoSpacing"/>
      </w:pPr>
      <w:r>
        <w:tab/>
      </w:r>
      <w:r>
        <w:tab/>
        <w:t>(Alumni Cantab. vol.1 part 3 p.133)</w:t>
      </w:r>
    </w:p>
    <w:p w:rsidR="002D45E0" w:rsidRDefault="002D45E0" w:rsidP="00C009D8">
      <w:pPr>
        <w:pStyle w:val="NoSpacing"/>
      </w:pPr>
      <w:r>
        <w:t xml:space="preserve">         1492-3</w:t>
      </w:r>
      <w:r>
        <w:tab/>
        <w:t xml:space="preserve">B.A.   </w:t>
      </w:r>
      <w:proofErr w:type="gramStart"/>
      <w:r>
        <w:t>(ibid.)</w:t>
      </w:r>
      <w:proofErr w:type="gramEnd"/>
    </w:p>
    <w:p w:rsidR="002D45E0" w:rsidRDefault="002D45E0" w:rsidP="00C009D8">
      <w:pPr>
        <w:pStyle w:val="NoSpacing"/>
      </w:pPr>
      <w:r>
        <w:tab/>
        <w:t>1496</w:t>
      </w:r>
      <w:r>
        <w:tab/>
        <w:t xml:space="preserve">M.A.  </w:t>
      </w:r>
      <w:proofErr w:type="gramStart"/>
      <w:r>
        <w:t>(ibid.)</w:t>
      </w:r>
      <w:proofErr w:type="gramEnd"/>
    </w:p>
    <w:p w:rsidR="002D45E0" w:rsidRDefault="002D45E0" w:rsidP="00C009D8">
      <w:pPr>
        <w:pStyle w:val="NoSpacing"/>
      </w:pPr>
    </w:p>
    <w:p w:rsidR="002D45E0" w:rsidRDefault="002D45E0" w:rsidP="00C009D8">
      <w:pPr>
        <w:pStyle w:val="NoSpacing"/>
      </w:pPr>
    </w:p>
    <w:p w:rsidR="002D45E0" w:rsidRPr="002D45E0" w:rsidRDefault="002D45E0" w:rsidP="00C009D8">
      <w:pPr>
        <w:pStyle w:val="NoSpacing"/>
      </w:pPr>
      <w:r>
        <w:t>8 September 2015</w:t>
      </w:r>
      <w:bookmarkStart w:id="0" w:name="_GoBack"/>
      <w:bookmarkEnd w:id="0"/>
    </w:p>
    <w:sectPr w:rsidR="002D45E0" w:rsidRPr="002D4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E0" w:rsidRDefault="002D45E0" w:rsidP="00920DE3">
      <w:pPr>
        <w:spacing w:after="0" w:line="240" w:lineRule="auto"/>
      </w:pPr>
      <w:r>
        <w:separator/>
      </w:r>
    </w:p>
  </w:endnote>
  <w:endnote w:type="continuationSeparator" w:id="0">
    <w:p w:rsidR="002D45E0" w:rsidRDefault="002D45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E0" w:rsidRDefault="002D45E0" w:rsidP="00920DE3">
      <w:pPr>
        <w:spacing w:after="0" w:line="240" w:lineRule="auto"/>
      </w:pPr>
      <w:r>
        <w:separator/>
      </w:r>
    </w:p>
  </w:footnote>
  <w:footnote w:type="continuationSeparator" w:id="0">
    <w:p w:rsidR="002D45E0" w:rsidRDefault="002D45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E0"/>
    <w:rsid w:val="00120749"/>
    <w:rsid w:val="002D45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2015-09-08T21:05:00Z</dcterms:created>
  <dcterms:modified xsi:type="dcterms:W3CDTF">2015-09-08T21:07:00Z</dcterms:modified>
</cp:coreProperties>
</file>