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CB185" w14:textId="77777777" w:rsidR="00505BB3" w:rsidRPr="00505BB3" w:rsidRDefault="00505BB3" w:rsidP="00505BB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5BB3">
        <w:rPr>
          <w:rFonts w:ascii="Times New Roman" w:eastAsia="Calibri" w:hAnsi="Times New Roman" w:cs="Times New Roman"/>
          <w:sz w:val="24"/>
          <w:szCs w:val="24"/>
          <w:u w:val="single"/>
        </w:rPr>
        <w:t>Richard MANE</w:t>
      </w:r>
      <w:r w:rsidRPr="00505BB3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505BB3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505BB3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3ED31DEC" w14:textId="77777777" w:rsidR="00505BB3" w:rsidRPr="00505BB3" w:rsidRDefault="00505BB3" w:rsidP="00505BB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5BB3">
        <w:rPr>
          <w:rFonts w:ascii="Times New Roman" w:eastAsia="Calibri" w:hAnsi="Times New Roman" w:cs="Times New Roman"/>
          <w:sz w:val="24"/>
          <w:szCs w:val="24"/>
        </w:rPr>
        <w:t>of Mildenhall, Suffolk.</w:t>
      </w:r>
    </w:p>
    <w:p w14:paraId="442FC212" w14:textId="77777777" w:rsidR="00505BB3" w:rsidRPr="00505BB3" w:rsidRDefault="00505BB3" w:rsidP="00505BB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35167C" w14:textId="77777777" w:rsidR="00505BB3" w:rsidRPr="00505BB3" w:rsidRDefault="00505BB3" w:rsidP="00505BB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AC8D1B" w14:textId="77777777" w:rsidR="00505BB3" w:rsidRPr="00505BB3" w:rsidRDefault="00505BB3" w:rsidP="00505BB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5BB3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505BB3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58AE1A9A" w14:textId="77777777" w:rsidR="00505BB3" w:rsidRPr="00505BB3" w:rsidRDefault="00505BB3" w:rsidP="00505BB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5BB3">
        <w:rPr>
          <w:rFonts w:ascii="Times New Roman" w:eastAsia="Calibri" w:hAnsi="Times New Roman" w:cs="Times New Roman"/>
          <w:sz w:val="24"/>
          <w:szCs w:val="24"/>
        </w:rPr>
        <w:tab/>
      </w:r>
      <w:r w:rsidRPr="00505BB3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505BB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505BB3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505BB3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505BB3">
        <w:rPr>
          <w:rFonts w:ascii="Times New Roman" w:eastAsia="Calibri" w:hAnsi="Times New Roman" w:cs="Times New Roman"/>
          <w:sz w:val="24"/>
          <w:szCs w:val="24"/>
        </w:rPr>
        <w:t xml:space="preserve"> 353)</w:t>
      </w:r>
    </w:p>
    <w:p w14:paraId="2A3F5EF6" w14:textId="77777777" w:rsidR="00505BB3" w:rsidRPr="00505BB3" w:rsidRDefault="00505BB3" w:rsidP="00505BB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2AD51D" w14:textId="77777777" w:rsidR="00505BB3" w:rsidRPr="00505BB3" w:rsidRDefault="00505BB3" w:rsidP="00505BB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3E99E4" w14:textId="77777777" w:rsidR="00505BB3" w:rsidRPr="00505BB3" w:rsidRDefault="00505BB3" w:rsidP="00505BB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5BB3">
        <w:rPr>
          <w:rFonts w:ascii="Times New Roman" w:eastAsia="Calibri" w:hAnsi="Times New Roman" w:cs="Times New Roman"/>
          <w:sz w:val="24"/>
          <w:szCs w:val="24"/>
        </w:rPr>
        <w:t>9 February 2020</w:t>
      </w:r>
    </w:p>
    <w:p w14:paraId="7949292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625EF8" w14:textId="77777777" w:rsidR="00505BB3" w:rsidRDefault="00505BB3" w:rsidP="00CD0211">
      <w:pPr>
        <w:spacing w:after="0" w:line="240" w:lineRule="auto"/>
      </w:pPr>
      <w:r>
        <w:separator/>
      </w:r>
    </w:p>
  </w:endnote>
  <w:endnote w:type="continuationSeparator" w:id="0">
    <w:p w14:paraId="1208BA32" w14:textId="77777777" w:rsidR="00505BB3" w:rsidRDefault="00505BB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CF5C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D1AE2" w14:textId="77777777" w:rsidR="00505BB3" w:rsidRDefault="00505BB3" w:rsidP="00CD0211">
      <w:pPr>
        <w:spacing w:after="0" w:line="240" w:lineRule="auto"/>
      </w:pPr>
      <w:r>
        <w:separator/>
      </w:r>
    </w:p>
  </w:footnote>
  <w:footnote w:type="continuationSeparator" w:id="0">
    <w:p w14:paraId="33FC76E2" w14:textId="77777777" w:rsidR="00505BB3" w:rsidRDefault="00505BB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05BB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D952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2020-05-20T18:59:00Z</dcterms:created>
  <dcterms:modified xsi:type="dcterms:W3CDTF">2020-05-20T19:00:00Z</dcterms:modified>
</cp:coreProperties>
</file>