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AE0B0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6B90">
        <w:rPr>
          <w:rFonts w:ascii="Times New Roman" w:eastAsia="Calibri" w:hAnsi="Times New Roman" w:cs="Times New Roman"/>
          <w:sz w:val="24"/>
          <w:szCs w:val="24"/>
          <w:u w:val="single"/>
        </w:rPr>
        <w:t>William MAN</w:t>
      </w:r>
      <w:r w:rsidRPr="00E06B90">
        <w:rPr>
          <w:rFonts w:ascii="Times New Roman" w:eastAsia="Calibri" w:hAnsi="Times New Roman" w:cs="Times New Roman"/>
          <w:sz w:val="24"/>
          <w:szCs w:val="24"/>
        </w:rPr>
        <w:t xml:space="preserve">       (fl.1506)</w:t>
      </w:r>
    </w:p>
    <w:p w14:paraId="7E3AB81E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6B90">
        <w:rPr>
          <w:rFonts w:ascii="Times New Roman" w:eastAsia="Calibri" w:hAnsi="Times New Roman" w:cs="Times New Roman"/>
          <w:sz w:val="24"/>
          <w:szCs w:val="24"/>
        </w:rPr>
        <w:t>Vicar of Halvergate, Norfolk.</w:t>
      </w:r>
    </w:p>
    <w:p w14:paraId="2DB66497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3DBAEA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B61A75" w14:textId="77777777" w:rsidR="00E06B90" w:rsidRPr="00E06B90" w:rsidRDefault="00E06B90" w:rsidP="00E06B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06B90">
        <w:rPr>
          <w:rFonts w:ascii="Times New Roman" w:hAnsi="Times New Roman" w:cs="Times New Roman"/>
          <w:sz w:val="24"/>
          <w:szCs w:val="24"/>
        </w:rPr>
        <w:tab/>
        <w:t>1461</w:t>
      </w:r>
      <w:r w:rsidRPr="00E06B90">
        <w:rPr>
          <w:rFonts w:ascii="Times New Roman" w:hAnsi="Times New Roman" w:cs="Times New Roman"/>
          <w:sz w:val="24"/>
          <w:szCs w:val="24"/>
        </w:rPr>
        <w:tab/>
        <w:t>He became Vicar.</w:t>
      </w:r>
    </w:p>
    <w:p w14:paraId="2E21D385" w14:textId="77777777" w:rsidR="00E06B90" w:rsidRPr="00E06B90" w:rsidRDefault="00E06B90" w:rsidP="00E06B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06B90">
        <w:rPr>
          <w:rFonts w:ascii="Times New Roman" w:hAnsi="Times New Roman" w:cs="Times New Roman"/>
          <w:sz w:val="24"/>
          <w:szCs w:val="24"/>
        </w:rPr>
        <w:t xml:space="preserve">(“An Essay Towards a Topographical History of the County of Norfolk” </w:t>
      </w:r>
    </w:p>
    <w:p w14:paraId="63AF78B1" w14:textId="1478D18F" w:rsidR="00E06B90" w:rsidRPr="00E06B90" w:rsidRDefault="00E06B90" w:rsidP="00E06B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06B90">
        <w:rPr>
          <w:rFonts w:ascii="Times New Roman" w:hAnsi="Times New Roman" w:cs="Times New Roman"/>
          <w:sz w:val="24"/>
          <w:szCs w:val="24"/>
        </w:rPr>
        <w:t>vol.11 pp.104-6, Francis Blomefield)</w:t>
      </w:r>
    </w:p>
    <w:p w14:paraId="6038767A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6B90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E06B90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71260D7E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6B90">
        <w:rPr>
          <w:rFonts w:ascii="Times New Roman" w:eastAsia="Calibri" w:hAnsi="Times New Roman" w:cs="Times New Roman"/>
          <w:sz w:val="24"/>
          <w:szCs w:val="24"/>
        </w:rPr>
        <w:tab/>
      </w:r>
      <w:r w:rsidRPr="00E06B90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E06B9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E06B90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Ryxe 415)</w:t>
      </w:r>
    </w:p>
    <w:p w14:paraId="5BE09F8C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55929A" w14:textId="77777777" w:rsidR="00A00EDA" w:rsidRPr="00E06B90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E6087F" w14:textId="77777777" w:rsidR="00A00EDA" w:rsidRDefault="00A00EDA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6B90">
        <w:rPr>
          <w:rFonts w:ascii="Times New Roman" w:eastAsia="Calibri" w:hAnsi="Times New Roman" w:cs="Times New Roman"/>
          <w:sz w:val="24"/>
          <w:szCs w:val="24"/>
        </w:rPr>
        <w:t>27 May 2020</w:t>
      </w:r>
    </w:p>
    <w:p w14:paraId="383ED9B9" w14:textId="7238369F" w:rsidR="00E06B90" w:rsidRPr="00E06B90" w:rsidRDefault="00E06B90" w:rsidP="00A00ED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9 December 2024</w:t>
      </w:r>
    </w:p>
    <w:p w14:paraId="4FDC779C" w14:textId="77777777" w:rsidR="006746EF" w:rsidRPr="00E06B90" w:rsidRDefault="006746EF" w:rsidP="00A00EDA">
      <w:pPr>
        <w:pStyle w:val="Quote"/>
        <w:rPr>
          <w:rFonts w:ascii="Times New Roman" w:hAnsi="Times New Roman" w:cs="Times New Roman"/>
          <w:sz w:val="24"/>
          <w:szCs w:val="24"/>
        </w:rPr>
      </w:pPr>
    </w:p>
    <w:sectPr w:rsidR="006746EF" w:rsidRPr="00E06B9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C7EFA" w14:textId="77777777" w:rsidR="00A00EDA" w:rsidRDefault="00A00EDA" w:rsidP="00CD0211">
      <w:pPr>
        <w:spacing w:after="0" w:line="240" w:lineRule="auto"/>
      </w:pPr>
      <w:r>
        <w:separator/>
      </w:r>
    </w:p>
  </w:endnote>
  <w:endnote w:type="continuationSeparator" w:id="0">
    <w:p w14:paraId="63016038" w14:textId="77777777" w:rsidR="00A00EDA" w:rsidRDefault="00A00E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B99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58BEA" w14:textId="77777777" w:rsidR="00A00EDA" w:rsidRDefault="00A00EDA" w:rsidP="00CD0211">
      <w:pPr>
        <w:spacing w:after="0" w:line="240" w:lineRule="auto"/>
      </w:pPr>
      <w:r>
        <w:separator/>
      </w:r>
    </w:p>
  </w:footnote>
  <w:footnote w:type="continuationSeparator" w:id="0">
    <w:p w14:paraId="48BA350A" w14:textId="77777777" w:rsidR="00A00EDA" w:rsidRDefault="00A00E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0EDA"/>
    <w:rsid w:val="00A2711B"/>
    <w:rsid w:val="00CD0211"/>
    <w:rsid w:val="00DF6556"/>
    <w:rsid w:val="00E0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F76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paragraph" w:styleId="Quote">
    <w:name w:val="Quote"/>
    <w:basedOn w:val="Normal"/>
    <w:next w:val="Normal"/>
    <w:link w:val="QuoteChar"/>
    <w:uiPriority w:val="29"/>
    <w:qFormat/>
    <w:rsid w:val="00A00ED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ED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2020-05-31T19:36:00Z</dcterms:created>
  <dcterms:modified xsi:type="dcterms:W3CDTF">2024-12-09T09:19:00Z</dcterms:modified>
</cp:coreProperties>
</file>