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46530" w:rsidP="00C009D8">
      <w:pPr>
        <w:pStyle w:val="NoSpacing"/>
      </w:pPr>
      <w:r>
        <w:rPr>
          <w:u w:val="single"/>
        </w:rPr>
        <w:t>Richard MEY</w:t>
      </w:r>
      <w:r>
        <w:t xml:space="preserve">      (fl.1436)</w:t>
      </w:r>
    </w:p>
    <w:p w:rsidR="00946530" w:rsidRDefault="00946530" w:rsidP="00C009D8">
      <w:pPr>
        <w:pStyle w:val="NoSpacing"/>
      </w:pPr>
      <w:proofErr w:type="gramStart"/>
      <w:r>
        <w:t>Clerk.</w:t>
      </w:r>
      <w:proofErr w:type="gramEnd"/>
    </w:p>
    <w:p w:rsidR="00946530" w:rsidRDefault="00946530" w:rsidP="00C009D8">
      <w:pPr>
        <w:pStyle w:val="NoSpacing"/>
      </w:pPr>
    </w:p>
    <w:p w:rsidR="00946530" w:rsidRDefault="00946530" w:rsidP="00C009D8">
      <w:pPr>
        <w:pStyle w:val="NoSpacing"/>
      </w:pPr>
    </w:p>
    <w:p w:rsidR="00946530" w:rsidRDefault="00946530" w:rsidP="00946530">
      <w:pPr>
        <w:pStyle w:val="NoSpacing"/>
      </w:pPr>
      <w:r>
        <w:t>12 Nov.1436</w:t>
      </w:r>
      <w:r>
        <w:tab/>
        <w:t xml:space="preserve">He was one of those to whom Philip </w:t>
      </w:r>
      <w:proofErr w:type="gramStart"/>
      <w:r>
        <w:t>Hampton(</w:t>
      </w:r>
      <w:proofErr w:type="gramEnd"/>
      <w:r>
        <w:t>q.v.) granted the manor of</w:t>
      </w:r>
    </w:p>
    <w:p w:rsidR="00946530" w:rsidRDefault="00946530" w:rsidP="00946530">
      <w:pPr>
        <w:pStyle w:val="NoSpacing"/>
      </w:pPr>
      <w:r>
        <w:tab/>
      </w:r>
      <w:r>
        <w:tab/>
        <w:t xml:space="preserve">Nether </w:t>
      </w:r>
      <w:proofErr w:type="spellStart"/>
      <w:r>
        <w:t>Badgworth</w:t>
      </w:r>
      <w:proofErr w:type="spellEnd"/>
      <w:r>
        <w:t>, Somerset.</w:t>
      </w:r>
    </w:p>
    <w:p w:rsidR="00946530" w:rsidRDefault="00946530" w:rsidP="00946530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www.inquisitionspostmortem.ac.uk</w:t>
        </w:r>
      </w:hyperlink>
      <w:r>
        <w:t xml:space="preserve">  ref. 25 – 352)</w:t>
      </w:r>
    </w:p>
    <w:p w:rsidR="00946530" w:rsidRDefault="00946530" w:rsidP="00946530">
      <w:pPr>
        <w:pStyle w:val="NoSpacing"/>
      </w:pPr>
      <w:proofErr w:type="gramStart"/>
      <w:r>
        <w:t>23 Sep.1440</w:t>
      </w:r>
      <w:r>
        <w:tab/>
        <w:t>Dead by this date.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946530" w:rsidRDefault="00946530" w:rsidP="00946530">
      <w:pPr>
        <w:pStyle w:val="NoSpacing"/>
      </w:pPr>
    </w:p>
    <w:p w:rsidR="00946530" w:rsidRDefault="00946530" w:rsidP="00946530">
      <w:pPr>
        <w:pStyle w:val="NoSpacing"/>
      </w:pPr>
    </w:p>
    <w:p w:rsidR="00946530" w:rsidRPr="00946530" w:rsidRDefault="00946530" w:rsidP="00946530">
      <w:pPr>
        <w:pStyle w:val="NoSpacing"/>
      </w:pPr>
      <w:r>
        <w:t>30 September 2015</w:t>
      </w:r>
      <w:bookmarkStart w:id="0" w:name="_GoBack"/>
      <w:bookmarkEnd w:id="0"/>
    </w:p>
    <w:sectPr w:rsidR="00946530" w:rsidRPr="009465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530" w:rsidRDefault="00946530" w:rsidP="00920DE3">
      <w:pPr>
        <w:spacing w:after="0" w:line="240" w:lineRule="auto"/>
      </w:pPr>
      <w:r>
        <w:separator/>
      </w:r>
    </w:p>
  </w:endnote>
  <w:endnote w:type="continuationSeparator" w:id="0">
    <w:p w:rsidR="00946530" w:rsidRDefault="0094653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530" w:rsidRDefault="00946530" w:rsidP="00920DE3">
      <w:pPr>
        <w:spacing w:after="0" w:line="240" w:lineRule="auto"/>
      </w:pPr>
      <w:r>
        <w:separator/>
      </w:r>
    </w:p>
  </w:footnote>
  <w:footnote w:type="continuationSeparator" w:id="0">
    <w:p w:rsidR="00946530" w:rsidRDefault="0094653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530"/>
    <w:rsid w:val="00120749"/>
    <w:rsid w:val="00624CAE"/>
    <w:rsid w:val="00920DE3"/>
    <w:rsid w:val="0094653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9465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9465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0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2015-09-30T20:56:00Z</dcterms:created>
  <dcterms:modified xsi:type="dcterms:W3CDTF">2015-09-30T20:57:00Z</dcterms:modified>
</cp:coreProperties>
</file>