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0850C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MICHE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MYCH)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(fl.1495-1506)</w:t>
      </w:r>
    </w:p>
    <w:p w:rsidR="000850C7" w:rsidRDefault="000850C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0850C7" w:rsidRDefault="000850C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50C7" w:rsidRDefault="000850C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50C7" w:rsidRDefault="000850C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1495</w:t>
      </w:r>
      <w:r>
        <w:rPr>
          <w:rFonts w:ascii="Times New Roman" w:hAnsi="Times New Roman" w:cs="Times New Roman"/>
          <w:sz w:val="24"/>
          <w:szCs w:val="24"/>
        </w:rPr>
        <w:tab/>
        <w:t>He was admitted at King’s Hall, Cambridge University.</w:t>
      </w:r>
    </w:p>
    <w:p w:rsidR="000850C7" w:rsidRDefault="000850C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p.181)</w:t>
      </w:r>
    </w:p>
    <w:p w:rsidR="000850C7" w:rsidRDefault="000850C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1498-9</w:t>
      </w:r>
      <w:r>
        <w:rPr>
          <w:rFonts w:ascii="Times New Roman" w:hAnsi="Times New Roman" w:cs="Times New Roman"/>
          <w:sz w:val="24"/>
          <w:szCs w:val="24"/>
        </w:rPr>
        <w:tab/>
        <w:t>B.A.   (ibid.)</w:t>
      </w:r>
    </w:p>
    <w:p w:rsidR="000850C7" w:rsidRDefault="000850C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1502-3</w:t>
      </w:r>
      <w:r>
        <w:rPr>
          <w:rFonts w:ascii="Times New Roman" w:hAnsi="Times New Roman" w:cs="Times New Roman"/>
          <w:sz w:val="24"/>
          <w:szCs w:val="24"/>
        </w:rPr>
        <w:tab/>
        <w:t>M.A.  (ibid.)</w:t>
      </w:r>
    </w:p>
    <w:p w:rsidR="000850C7" w:rsidRDefault="000850C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Dec.1502</w:t>
      </w:r>
      <w:r>
        <w:rPr>
          <w:rFonts w:ascii="Times New Roman" w:hAnsi="Times New Roman" w:cs="Times New Roman"/>
          <w:sz w:val="24"/>
          <w:szCs w:val="24"/>
        </w:rPr>
        <w:tab/>
        <w:t>He was ordained priest at Lincoln.  (ibid.)</w:t>
      </w:r>
    </w:p>
    <w:p w:rsidR="000850C7" w:rsidRDefault="000850C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until </w:t>
      </w:r>
      <w:r>
        <w:rPr>
          <w:rFonts w:ascii="Times New Roman" w:hAnsi="Times New Roman" w:cs="Times New Roman"/>
          <w:sz w:val="24"/>
          <w:szCs w:val="24"/>
        </w:rPr>
        <w:tab/>
        <w:t>1506</w:t>
      </w:r>
      <w:r>
        <w:rPr>
          <w:rFonts w:ascii="Times New Roman" w:hAnsi="Times New Roman" w:cs="Times New Roman"/>
          <w:sz w:val="24"/>
          <w:szCs w:val="24"/>
        </w:rPr>
        <w:tab/>
        <w:t>He was a Fellow of King’s Hall.  (ibid.)</w:t>
      </w:r>
    </w:p>
    <w:p w:rsidR="000850C7" w:rsidRDefault="000850C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50C7" w:rsidRDefault="000850C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50C7" w:rsidRPr="000850C7" w:rsidRDefault="000850C7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 October 2015</w:t>
      </w:r>
      <w:bookmarkStart w:id="0" w:name="_GoBack"/>
      <w:bookmarkEnd w:id="0"/>
    </w:p>
    <w:sectPr w:rsidR="000850C7" w:rsidRPr="000850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0C7" w:rsidRDefault="000850C7" w:rsidP="00564E3C">
      <w:pPr>
        <w:spacing w:after="0" w:line="240" w:lineRule="auto"/>
      </w:pPr>
      <w:r>
        <w:separator/>
      </w:r>
    </w:p>
  </w:endnote>
  <w:endnote w:type="continuationSeparator" w:id="0">
    <w:p w:rsidR="000850C7" w:rsidRDefault="000850C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850C7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0C7" w:rsidRDefault="000850C7" w:rsidP="00564E3C">
      <w:pPr>
        <w:spacing w:after="0" w:line="240" w:lineRule="auto"/>
      </w:pPr>
      <w:r>
        <w:separator/>
      </w:r>
    </w:p>
  </w:footnote>
  <w:footnote w:type="continuationSeparator" w:id="0">
    <w:p w:rsidR="000850C7" w:rsidRDefault="000850C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0C7"/>
    <w:rsid w:val="000850C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5976D"/>
  <w15:chartTrackingRefBased/>
  <w15:docId w15:val="{A65C59AB-625D-4D71-B84C-FD64C5A7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2015-10-08T15:26:00Z</dcterms:created>
  <dcterms:modified xsi:type="dcterms:W3CDTF">2015-10-08T15:31:00Z</dcterms:modified>
</cp:coreProperties>
</file>