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29130" w14:textId="77777777" w:rsidR="00110095" w:rsidRDefault="00110095" w:rsidP="00110095">
      <w:pPr>
        <w:tabs>
          <w:tab w:val="left" w:pos="1560"/>
        </w:tabs>
      </w:pPr>
      <w:r>
        <w:rPr>
          <w:u w:val="single"/>
        </w:rPr>
        <w:t>William MIDDLEHAM</w:t>
      </w:r>
      <w:r>
        <w:t xml:space="preserve">  </w:t>
      </w:r>
      <w:proofErr w:type="gramStart"/>
      <w:r>
        <w:t xml:space="preserve">   (</w:t>
      </w:r>
      <w:proofErr w:type="gramEnd"/>
      <w:r>
        <w:t>fl.1432)</w:t>
      </w:r>
    </w:p>
    <w:p w14:paraId="0098B1D6" w14:textId="77777777" w:rsidR="00110095" w:rsidRDefault="00110095" w:rsidP="00110095">
      <w:pPr>
        <w:tabs>
          <w:tab w:val="left" w:pos="1560"/>
        </w:tabs>
      </w:pPr>
      <w:r>
        <w:t xml:space="preserve">Prebendary of </w:t>
      </w:r>
      <w:proofErr w:type="spellStart"/>
      <w:r>
        <w:t>Eigne</w:t>
      </w:r>
      <w:proofErr w:type="spellEnd"/>
      <w:r>
        <w:t>, in Hereford Cathedral.</w:t>
      </w:r>
    </w:p>
    <w:p w14:paraId="7CEB1895" w14:textId="77777777" w:rsidR="00110095" w:rsidRDefault="00110095" w:rsidP="00110095">
      <w:pPr>
        <w:tabs>
          <w:tab w:val="left" w:pos="1560"/>
        </w:tabs>
      </w:pPr>
    </w:p>
    <w:p w14:paraId="621B1506" w14:textId="77777777" w:rsidR="00110095" w:rsidRDefault="00110095" w:rsidP="00110095">
      <w:pPr>
        <w:tabs>
          <w:tab w:val="left" w:pos="1560"/>
        </w:tabs>
      </w:pPr>
    </w:p>
    <w:p w14:paraId="4402672A" w14:textId="77777777" w:rsidR="00110095" w:rsidRDefault="00110095" w:rsidP="00110095">
      <w:pPr>
        <w:tabs>
          <w:tab w:val="left" w:pos="1560"/>
        </w:tabs>
      </w:pPr>
      <w:r>
        <w:t>23 Oct.1432</w:t>
      </w:r>
      <w:r>
        <w:tab/>
        <w:t>He was collated Prebendary.</w:t>
      </w:r>
    </w:p>
    <w:p w14:paraId="2B3C83E3" w14:textId="77777777" w:rsidR="00110095" w:rsidRDefault="00110095" w:rsidP="00110095">
      <w:pPr>
        <w:tabs>
          <w:tab w:val="left" w:pos="1560"/>
        </w:tabs>
      </w:pP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p.21)</w:t>
      </w:r>
    </w:p>
    <w:p w14:paraId="4B9C55D5" w14:textId="77777777" w:rsidR="00110095" w:rsidRDefault="00110095" w:rsidP="00110095">
      <w:pPr>
        <w:tabs>
          <w:tab w:val="left" w:pos="1560"/>
        </w:tabs>
      </w:pPr>
    </w:p>
    <w:p w14:paraId="4795B953" w14:textId="77777777" w:rsidR="00110095" w:rsidRDefault="00110095" w:rsidP="00110095">
      <w:pPr>
        <w:tabs>
          <w:tab w:val="left" w:pos="1560"/>
        </w:tabs>
      </w:pPr>
    </w:p>
    <w:p w14:paraId="55F38309" w14:textId="77777777" w:rsidR="00110095" w:rsidRDefault="00110095" w:rsidP="00110095">
      <w:pPr>
        <w:tabs>
          <w:tab w:val="left" w:pos="1560"/>
        </w:tabs>
      </w:pPr>
      <w:r>
        <w:t>27 April 2019</w:t>
      </w:r>
    </w:p>
    <w:p w14:paraId="006A9EDA" w14:textId="77777777" w:rsidR="006B2F86" w:rsidRPr="00E71FC3" w:rsidRDefault="001100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0D792" w14:textId="77777777" w:rsidR="00110095" w:rsidRDefault="00110095" w:rsidP="00E71FC3">
      <w:r>
        <w:separator/>
      </w:r>
    </w:p>
  </w:endnote>
  <w:endnote w:type="continuationSeparator" w:id="0">
    <w:p w14:paraId="45BF7142" w14:textId="77777777" w:rsidR="00110095" w:rsidRDefault="001100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32E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CB35E" w14:textId="77777777" w:rsidR="00110095" w:rsidRDefault="00110095" w:rsidP="00E71FC3">
      <w:r>
        <w:separator/>
      </w:r>
    </w:p>
  </w:footnote>
  <w:footnote w:type="continuationSeparator" w:id="0">
    <w:p w14:paraId="31618C53" w14:textId="77777777" w:rsidR="00110095" w:rsidRDefault="001100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095"/>
    <w:rsid w:val="001100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20BD2"/>
  <w15:chartTrackingRefBased/>
  <w15:docId w15:val="{333A9C26-5C23-4E2C-B7BF-B9BB3663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0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2019-05-27T20:15:00Z</dcterms:created>
  <dcterms:modified xsi:type="dcterms:W3CDTF">2019-05-27T20:16:00Z</dcterms:modified>
</cp:coreProperties>
</file>