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C3B" w:rsidRDefault="00256C3B" w:rsidP="00256C3B">
      <w:pPr>
        <w:pStyle w:val="NoSpacing"/>
      </w:pPr>
      <w:r>
        <w:rPr>
          <w:u w:val="single"/>
        </w:rPr>
        <w:t>William MIDILTON</w:t>
      </w:r>
      <w:r>
        <w:t xml:space="preserve">     (fl.1450)</w:t>
      </w:r>
    </w:p>
    <w:p w:rsidR="00256C3B" w:rsidRDefault="00256C3B" w:rsidP="00256C3B">
      <w:pPr>
        <w:pStyle w:val="NoSpacing"/>
      </w:pPr>
      <w:r>
        <w:t>of New Windsor, Berkshire, and of Northumberland.</w:t>
      </w:r>
    </w:p>
    <w:p w:rsidR="00256C3B" w:rsidRDefault="00256C3B" w:rsidP="00256C3B">
      <w:pPr>
        <w:pStyle w:val="NoSpacing"/>
      </w:pPr>
    </w:p>
    <w:p w:rsidR="00256C3B" w:rsidRDefault="00256C3B" w:rsidP="00256C3B">
      <w:pPr>
        <w:pStyle w:val="NoSpacing"/>
      </w:pPr>
    </w:p>
    <w:p w:rsidR="00256C3B" w:rsidRDefault="00256C3B" w:rsidP="00256C3B">
      <w:pPr>
        <w:pStyle w:val="NoSpacing"/>
      </w:pPr>
      <w:r>
        <w:tab/>
        <w:t>1450</w:t>
      </w:r>
      <w:r>
        <w:tab/>
        <w:t>John Cassons, administrator of William Cassons(q.v.), brought a plaint of</w:t>
      </w:r>
    </w:p>
    <w:p w:rsidR="00256C3B" w:rsidRDefault="00256C3B" w:rsidP="00256C3B">
      <w:pPr>
        <w:pStyle w:val="NoSpacing"/>
      </w:pPr>
      <w:r>
        <w:tab/>
      </w:r>
      <w:r>
        <w:tab/>
        <w:t>debt against him and Richard Midilton(q.v.).</w:t>
      </w:r>
    </w:p>
    <w:p w:rsidR="00256C3B" w:rsidRDefault="00256C3B" w:rsidP="00256C3B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256C3B" w:rsidRDefault="00256C3B" w:rsidP="00256C3B">
      <w:pPr>
        <w:pStyle w:val="NoSpacing"/>
      </w:pPr>
    </w:p>
    <w:p w:rsidR="00256C3B" w:rsidRDefault="00256C3B" w:rsidP="00256C3B">
      <w:pPr>
        <w:pStyle w:val="NoSpacing"/>
      </w:pPr>
    </w:p>
    <w:p w:rsidR="00256C3B" w:rsidRDefault="00256C3B" w:rsidP="00256C3B">
      <w:pPr>
        <w:pStyle w:val="NoSpacing"/>
      </w:pPr>
      <w:r>
        <w:t>4 May 2013</w:t>
      </w:r>
    </w:p>
    <w:p w:rsidR="00BA4020" w:rsidRPr="00186E49" w:rsidRDefault="00256C3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C3B" w:rsidRDefault="00256C3B" w:rsidP="00552EBA">
      <w:r>
        <w:separator/>
      </w:r>
    </w:p>
  </w:endnote>
  <w:endnote w:type="continuationSeparator" w:id="0">
    <w:p w:rsidR="00256C3B" w:rsidRDefault="00256C3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56C3B">
      <w:rPr>
        <w:noProof/>
      </w:rPr>
      <w:t>11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C3B" w:rsidRDefault="00256C3B" w:rsidP="00552EBA">
      <w:r>
        <w:separator/>
      </w:r>
    </w:p>
  </w:footnote>
  <w:footnote w:type="continuationSeparator" w:id="0">
    <w:p w:rsidR="00256C3B" w:rsidRDefault="00256C3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56C3B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2013-05-11T18:56:00Z</dcterms:created>
  <dcterms:modified xsi:type="dcterms:W3CDTF">2013-05-11T18:57:00Z</dcterms:modified>
</cp:coreProperties>
</file>