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C8E70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Anne MIGHELSTOWE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1E127AB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55BBA1D0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1A3B8879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John </w:t>
      </w:r>
      <w:proofErr w:type="spellStart"/>
      <w:r>
        <w:rPr>
          <w:rFonts w:cs="Times New Roman"/>
          <w:szCs w:val="24"/>
        </w:rPr>
        <w:t>Mighelstowe</w:t>
      </w:r>
      <w:proofErr w:type="spellEnd"/>
      <w:r>
        <w:rPr>
          <w:rFonts w:cs="Times New Roman"/>
          <w:szCs w:val="24"/>
        </w:rPr>
        <w:t xml:space="preserve">, and granddaughter of Agnes </w:t>
      </w:r>
      <w:proofErr w:type="spellStart"/>
      <w:r>
        <w:rPr>
          <w:rFonts w:cs="Times New Roman"/>
          <w:szCs w:val="24"/>
        </w:rPr>
        <w:t>Gyffard</w:t>
      </w:r>
      <w:proofErr w:type="spellEnd"/>
      <w:r>
        <w:rPr>
          <w:rFonts w:cs="Times New Roman"/>
          <w:szCs w:val="24"/>
        </w:rPr>
        <w:t>.</w:t>
      </w:r>
    </w:p>
    <w:p w14:paraId="78EF509C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</w:t>
      </w:r>
    </w:p>
    <w:p w14:paraId="0FF47BE4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pub:  The Boydell Press 2012 pp.87-90)</w:t>
      </w:r>
    </w:p>
    <w:p w14:paraId="3141A030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John </w:t>
      </w:r>
      <w:proofErr w:type="spellStart"/>
      <w:r>
        <w:rPr>
          <w:rFonts w:cs="Times New Roman"/>
          <w:szCs w:val="24"/>
        </w:rPr>
        <w:t>Willemer</w:t>
      </w:r>
      <w:proofErr w:type="spellEnd"/>
      <w:r>
        <w:rPr>
          <w:rFonts w:cs="Times New Roman"/>
          <w:szCs w:val="24"/>
        </w:rPr>
        <w:t>.   (ibid.)</w:t>
      </w:r>
    </w:p>
    <w:p w14:paraId="3DAB1A6B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68215190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6142E138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Apr.1483</w:t>
      </w:r>
      <w:r>
        <w:rPr>
          <w:rFonts w:cs="Times New Roman"/>
          <w:szCs w:val="24"/>
        </w:rPr>
        <w:tab/>
        <w:t>Her grandmother died, and she inherited her lands.   (ibid.)</w:t>
      </w:r>
    </w:p>
    <w:p w14:paraId="5DC70E5D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387EEAA4" w14:textId="77777777" w:rsidR="00F264E8" w:rsidRDefault="00F264E8" w:rsidP="00F264E8">
      <w:pPr>
        <w:pStyle w:val="NoSpacing"/>
        <w:rPr>
          <w:rFonts w:cs="Times New Roman"/>
          <w:szCs w:val="24"/>
        </w:rPr>
      </w:pPr>
    </w:p>
    <w:p w14:paraId="77FC5BC8" w14:textId="77777777" w:rsidR="00F264E8" w:rsidRDefault="00F264E8" w:rsidP="00F264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June 2023</w:t>
      </w:r>
    </w:p>
    <w:p w14:paraId="06A738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97E5" w14:textId="77777777" w:rsidR="00F264E8" w:rsidRDefault="00F264E8" w:rsidP="009139A6">
      <w:r>
        <w:separator/>
      </w:r>
    </w:p>
  </w:endnote>
  <w:endnote w:type="continuationSeparator" w:id="0">
    <w:p w14:paraId="4EA5485C" w14:textId="77777777" w:rsidR="00F264E8" w:rsidRDefault="00F264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07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3D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F0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C8A6F" w14:textId="77777777" w:rsidR="00F264E8" w:rsidRDefault="00F264E8" w:rsidP="009139A6">
      <w:r>
        <w:separator/>
      </w:r>
    </w:p>
  </w:footnote>
  <w:footnote w:type="continuationSeparator" w:id="0">
    <w:p w14:paraId="68591F70" w14:textId="77777777" w:rsidR="00F264E8" w:rsidRDefault="00F264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68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7B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DB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264E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4A30"/>
  <w15:chartTrackingRefBased/>
  <w15:docId w15:val="{931EC232-36B9-474F-AC55-A4B521A6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2023-06-29T20:09:00Z</dcterms:created>
  <dcterms:modified xsi:type="dcterms:W3CDTF">2023-06-29T20:10:00Z</dcterms:modified>
</cp:coreProperties>
</file>