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B32E68" w:rsidP="00B32E68">
      <w:pPr>
        <w:pStyle w:val="NoSpacing"/>
      </w:pPr>
      <w:r>
        <w:rPr>
          <w:u w:val="single"/>
        </w:rPr>
        <w:t>Joan MICHELL</w:t>
      </w:r>
      <w:r>
        <w:t xml:space="preserve">     (d.1495)</w:t>
      </w:r>
    </w:p>
    <w:p w:rsidR="00B32E68" w:rsidRDefault="00B32E68" w:rsidP="00B32E68">
      <w:pPr>
        <w:pStyle w:val="NoSpacing"/>
      </w:pPr>
    </w:p>
    <w:p w:rsidR="00B32E68" w:rsidRDefault="00B32E68" w:rsidP="00B32E68">
      <w:pPr>
        <w:pStyle w:val="NoSpacing"/>
      </w:pPr>
    </w:p>
    <w:p w:rsidR="00B32E68" w:rsidRDefault="00B32E68" w:rsidP="00B32E68">
      <w:pPr>
        <w:pStyle w:val="NoSpacing"/>
      </w:pPr>
      <w:r>
        <w:t xml:space="preserve">Daughter of John </w:t>
      </w:r>
      <w:proofErr w:type="spellStart"/>
      <w:r>
        <w:t>Michell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d.1445)(q.v.) and his wife, Margaret(q.v.).</w:t>
      </w:r>
    </w:p>
    <w:p w:rsidR="00B32E68" w:rsidRDefault="00B32E68" w:rsidP="00B32E68">
      <w:pPr>
        <w:pStyle w:val="NoSpacing"/>
      </w:pPr>
      <w:r>
        <w:t>(</w:t>
      </w:r>
      <w:hyperlink r:id="rId6" w:history="1">
        <w:r w:rsidRPr="00F95731">
          <w:rPr>
            <w:rStyle w:val="Hyperlink"/>
          </w:rPr>
          <w:t>www.british-history.ac.uk/report.aspx?compid=15316</w:t>
        </w:r>
      </w:hyperlink>
      <w:r>
        <w:t>)</w:t>
      </w:r>
    </w:p>
    <w:p w:rsidR="00B32E68" w:rsidRDefault="00B32E68" w:rsidP="00B32E68">
      <w:pPr>
        <w:pStyle w:val="NoSpacing"/>
      </w:pPr>
      <w:r>
        <w:t xml:space="preserve">1 = William </w:t>
      </w:r>
      <w:proofErr w:type="spellStart"/>
      <w:r>
        <w:t>Druell</w:t>
      </w:r>
      <w:proofErr w:type="spellEnd"/>
      <w:r>
        <w:t xml:space="preserve"> (d.1485</w:t>
      </w:r>
      <w:proofErr w:type="gramStart"/>
      <w:r>
        <w:t>)(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B32E68" w:rsidRDefault="00B32E68" w:rsidP="00B32E68">
      <w:pPr>
        <w:pStyle w:val="NoSpacing"/>
      </w:pPr>
    </w:p>
    <w:p w:rsidR="00B32E68" w:rsidRDefault="00B32E68" w:rsidP="00B32E68">
      <w:pPr>
        <w:pStyle w:val="NoSpacing"/>
      </w:pPr>
      <w:r>
        <w:t xml:space="preserve">2 = John Bourn of Willingham.  </w:t>
      </w:r>
      <w:proofErr w:type="gramStart"/>
      <w:r>
        <w:t>(ibid.)</w:t>
      </w:r>
      <w:proofErr w:type="gramEnd"/>
    </w:p>
    <w:p w:rsidR="00B32E68" w:rsidRDefault="00B32E68" w:rsidP="00B32E68">
      <w:pPr>
        <w:pStyle w:val="NoSpacing"/>
      </w:pPr>
    </w:p>
    <w:p w:rsidR="00B32E68" w:rsidRDefault="00B32E68" w:rsidP="00B32E68">
      <w:pPr>
        <w:pStyle w:val="NoSpacing"/>
      </w:pPr>
    </w:p>
    <w:p w:rsidR="00B32E68" w:rsidRPr="00B32E68" w:rsidRDefault="00B32E68" w:rsidP="00B32E68">
      <w:pPr>
        <w:pStyle w:val="NoSpacing"/>
      </w:pPr>
      <w:r>
        <w:t>31 March 2011</w:t>
      </w:r>
    </w:p>
    <w:sectPr w:rsidR="00B32E68" w:rsidRPr="00B32E68" w:rsidSect="001E0A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E68" w:rsidRDefault="00B32E68" w:rsidP="00552EBA">
      <w:pPr>
        <w:spacing w:after="0" w:line="240" w:lineRule="auto"/>
      </w:pPr>
      <w:r>
        <w:separator/>
      </w:r>
    </w:p>
  </w:endnote>
  <w:endnote w:type="continuationSeparator" w:id="0">
    <w:p w:rsidR="00B32E68" w:rsidRDefault="00B32E6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32E68">
        <w:rPr>
          <w:noProof/>
        </w:rPr>
        <w:t>31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E68" w:rsidRDefault="00B32E68" w:rsidP="00552EBA">
      <w:pPr>
        <w:spacing w:after="0" w:line="240" w:lineRule="auto"/>
      </w:pPr>
      <w:r>
        <w:separator/>
      </w:r>
    </w:p>
  </w:footnote>
  <w:footnote w:type="continuationSeparator" w:id="0">
    <w:p w:rsidR="00B32E68" w:rsidRDefault="00B32E6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E0A8B"/>
    <w:rsid w:val="00552EBA"/>
    <w:rsid w:val="00B32E6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32E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1531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2011-03-31T21:13:00Z</dcterms:created>
  <dcterms:modified xsi:type="dcterms:W3CDTF">2011-03-31T21:15:00Z</dcterms:modified>
</cp:coreProperties>
</file>