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83934" w:rsidP="00C83934">
      <w:pPr>
        <w:pStyle w:val="NoSpacing"/>
      </w:pPr>
      <w:r>
        <w:rPr>
          <w:u w:val="single"/>
        </w:rPr>
        <w:t>Ralph MIDDELTON</w:t>
      </w:r>
      <w:r>
        <w:t xml:space="preserve">     (fl.1391-1405)</w:t>
      </w:r>
    </w:p>
    <w:p w:rsidR="00C83934" w:rsidRDefault="00C83934" w:rsidP="00C83934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C83934" w:rsidRDefault="00C83934" w:rsidP="00C83934">
      <w:pPr>
        <w:pStyle w:val="NoSpacing"/>
      </w:pPr>
    </w:p>
    <w:p w:rsidR="00C83934" w:rsidRDefault="00C83934" w:rsidP="00C83934">
      <w:pPr>
        <w:pStyle w:val="NoSpacing"/>
      </w:pPr>
    </w:p>
    <w:p w:rsidR="00C83934" w:rsidRDefault="00C83934" w:rsidP="00C83934">
      <w:pPr>
        <w:pStyle w:val="NoSpacing"/>
      </w:pPr>
      <w:r>
        <w:t xml:space="preserve">         1391-2</w:t>
      </w:r>
      <w:r>
        <w:tab/>
        <w:t xml:space="preserve">Apprentice of Thomas </w:t>
      </w:r>
      <w:proofErr w:type="spellStart"/>
      <w:r>
        <w:t>Secheford</w:t>
      </w:r>
      <w:proofErr w:type="spellEnd"/>
      <w:r>
        <w:t>.   (Jefferson p.1103)</w:t>
      </w:r>
    </w:p>
    <w:p w:rsidR="00C83934" w:rsidRDefault="00C83934" w:rsidP="00C83934">
      <w:pPr>
        <w:pStyle w:val="NoSpacing"/>
      </w:pPr>
      <w:r>
        <w:t xml:space="preserve">         1394-5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C83934" w:rsidRDefault="00C83934" w:rsidP="00C83934">
      <w:pPr>
        <w:pStyle w:val="NoSpacing"/>
      </w:pPr>
      <w:r>
        <w:t xml:space="preserve">         1395-6</w:t>
      </w:r>
      <w:r>
        <w:tab/>
        <w:t xml:space="preserve">He had an apprentice called John </w:t>
      </w:r>
      <w:proofErr w:type="spellStart"/>
      <w:proofErr w:type="gramStart"/>
      <w:r>
        <w:t>Pidmell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C83934" w:rsidRDefault="00C83934" w:rsidP="00C83934">
      <w:pPr>
        <w:pStyle w:val="NoSpacing"/>
      </w:pPr>
      <w:r>
        <w:tab/>
        <w:t>1396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C83934" w:rsidRDefault="00C83934" w:rsidP="00C83934">
      <w:pPr>
        <w:pStyle w:val="NoSpacing"/>
      </w:pPr>
      <w:r>
        <w:t xml:space="preserve">         </w:t>
      </w:r>
      <w:proofErr w:type="gramStart"/>
      <w:r>
        <w:t>1404-5</w:t>
      </w:r>
      <w:r>
        <w:tab/>
        <w:t>Warden of the Mercers’ Company.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C83934" w:rsidRDefault="00C83934" w:rsidP="00C83934">
      <w:pPr>
        <w:pStyle w:val="NoSpacing"/>
      </w:pPr>
    </w:p>
    <w:p w:rsidR="00C83934" w:rsidRDefault="00C83934" w:rsidP="00C83934">
      <w:pPr>
        <w:pStyle w:val="NoSpacing"/>
      </w:pPr>
    </w:p>
    <w:p w:rsidR="00C83934" w:rsidRDefault="00C83934" w:rsidP="00C83934">
      <w:pPr>
        <w:pStyle w:val="NoSpacing"/>
      </w:pPr>
    </w:p>
    <w:p w:rsidR="00C83934" w:rsidRPr="00C83934" w:rsidRDefault="00C83934" w:rsidP="00C83934">
      <w:pPr>
        <w:pStyle w:val="NoSpacing"/>
      </w:pPr>
      <w:r>
        <w:t>25 October 2011</w:t>
      </w:r>
    </w:p>
    <w:sectPr w:rsidR="00C83934" w:rsidRPr="00C83934" w:rsidSect="00E46B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934" w:rsidRDefault="00C83934" w:rsidP="00552EBA">
      <w:pPr>
        <w:spacing w:after="0" w:line="240" w:lineRule="auto"/>
      </w:pPr>
      <w:r>
        <w:separator/>
      </w:r>
    </w:p>
  </w:endnote>
  <w:endnote w:type="continuationSeparator" w:id="0">
    <w:p w:rsidR="00C83934" w:rsidRDefault="00C839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83934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934" w:rsidRDefault="00C83934" w:rsidP="00552EBA">
      <w:pPr>
        <w:spacing w:after="0" w:line="240" w:lineRule="auto"/>
      </w:pPr>
      <w:r>
        <w:separator/>
      </w:r>
    </w:p>
  </w:footnote>
  <w:footnote w:type="continuationSeparator" w:id="0">
    <w:p w:rsidR="00C83934" w:rsidRDefault="00C839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83934"/>
    <w:rsid w:val="00D45842"/>
    <w:rsid w:val="00E4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2011-10-25T20:57:00Z</dcterms:created>
  <dcterms:modified xsi:type="dcterms:W3CDTF">2011-10-25T21:01:00Z</dcterms:modified>
</cp:coreProperties>
</file>