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F0" w:rsidRDefault="00151FF0" w:rsidP="00151FF0">
      <w:pPr>
        <w:pStyle w:val="NoSpacing"/>
      </w:pPr>
      <w:r>
        <w:rPr>
          <w:u w:val="single"/>
        </w:rPr>
        <w:t>John MICHELL</w:t>
      </w:r>
      <w:r>
        <w:t xml:space="preserve">     (fl.1433)</w:t>
      </w:r>
    </w:p>
    <w:p w:rsidR="00151FF0" w:rsidRDefault="00151FF0" w:rsidP="00151FF0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Alderman.</w:t>
      </w:r>
      <w:proofErr w:type="gramEnd"/>
    </w:p>
    <w:p w:rsidR="00151FF0" w:rsidRDefault="00151FF0" w:rsidP="00151FF0">
      <w:pPr>
        <w:pStyle w:val="NoSpacing"/>
      </w:pPr>
    </w:p>
    <w:p w:rsidR="00151FF0" w:rsidRDefault="00151FF0" w:rsidP="00151FF0">
      <w:pPr>
        <w:pStyle w:val="NoSpacing"/>
      </w:pPr>
    </w:p>
    <w:p w:rsidR="00151FF0" w:rsidRDefault="00151FF0" w:rsidP="00151FF0">
      <w:pPr>
        <w:pStyle w:val="NoSpacing"/>
      </w:pPr>
      <w:r>
        <w:t xml:space="preserve">  3 Nov.1433</w:t>
      </w:r>
      <w:r>
        <w:tab/>
        <w:t xml:space="preserve">Settlement of the action taken by him and others against John </w:t>
      </w:r>
      <w:proofErr w:type="spellStart"/>
      <w:proofErr w:type="gramStart"/>
      <w:r>
        <w:t>Bedell</w:t>
      </w:r>
      <w:proofErr w:type="spellEnd"/>
      <w:r>
        <w:t>(</w:t>
      </w:r>
      <w:proofErr w:type="gramEnd"/>
      <w:r>
        <w:t>q.v.)</w:t>
      </w:r>
    </w:p>
    <w:p w:rsidR="00151FF0" w:rsidRDefault="00151FF0" w:rsidP="00151FF0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Joan(q.v.), deforciants of 4 </w:t>
      </w:r>
      <w:proofErr w:type="spellStart"/>
      <w:r>
        <w:t>messuages</w:t>
      </w:r>
      <w:proofErr w:type="spellEnd"/>
      <w:r>
        <w:t xml:space="preserve">, 4 </w:t>
      </w:r>
      <w:proofErr w:type="spellStart"/>
      <w:r>
        <w:t>virgates</w:t>
      </w:r>
      <w:proofErr w:type="spellEnd"/>
      <w:r>
        <w:t xml:space="preserve"> of land</w:t>
      </w:r>
    </w:p>
    <w:p w:rsidR="00151FF0" w:rsidRDefault="00151FF0" w:rsidP="00151FF0">
      <w:pPr>
        <w:pStyle w:val="NoSpacing"/>
      </w:pPr>
      <w:r>
        <w:tab/>
      </w:r>
      <w:r>
        <w:tab/>
        <w:t xml:space="preserve">12 acres of meadow and 4 acres of pasture in </w:t>
      </w:r>
      <w:proofErr w:type="spellStart"/>
      <w:r>
        <w:t>Raunds</w:t>
      </w:r>
      <w:proofErr w:type="spellEnd"/>
      <w:r>
        <w:t xml:space="preserve"> and </w:t>
      </w:r>
      <w:proofErr w:type="spellStart"/>
      <w:r>
        <w:t>Wylyncotes</w:t>
      </w:r>
      <w:proofErr w:type="spellEnd"/>
      <w:r>
        <w:t>,</w:t>
      </w:r>
    </w:p>
    <w:p w:rsidR="00151FF0" w:rsidRDefault="00151FF0" w:rsidP="00151FF0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</w:p>
    <w:p w:rsidR="00151FF0" w:rsidRPr="00151FF0" w:rsidRDefault="00151FF0" w:rsidP="00151FF0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151FF0">
        <w:rPr>
          <w:sz w:val="22"/>
          <w:szCs w:val="22"/>
        </w:rPr>
        <w:t>(</w:t>
      </w:r>
      <w:hyperlink r:id="rId7" w:history="1">
        <w:r w:rsidRPr="00151FF0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151FF0">
        <w:rPr>
          <w:sz w:val="22"/>
          <w:szCs w:val="22"/>
        </w:rPr>
        <w:t>)</w:t>
      </w:r>
      <w:bookmarkEnd w:id="0"/>
    </w:p>
    <w:p w:rsidR="00151FF0" w:rsidRDefault="00151FF0" w:rsidP="00151FF0">
      <w:pPr>
        <w:pStyle w:val="NoSpacing"/>
      </w:pPr>
    </w:p>
    <w:p w:rsidR="00151FF0" w:rsidRDefault="00151FF0" w:rsidP="00151FF0">
      <w:pPr>
        <w:pStyle w:val="NoSpacing"/>
      </w:pPr>
    </w:p>
    <w:p w:rsidR="00E47068" w:rsidRPr="00C009D8" w:rsidRDefault="00151FF0" w:rsidP="00151FF0">
      <w:pPr>
        <w:pStyle w:val="NoSpacing"/>
      </w:pPr>
      <w:r>
        <w:t>9 May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FF0" w:rsidRDefault="00151FF0" w:rsidP="00920DE3">
      <w:pPr>
        <w:spacing w:after="0" w:line="240" w:lineRule="auto"/>
      </w:pPr>
      <w:r>
        <w:separator/>
      </w:r>
    </w:p>
  </w:endnote>
  <w:endnote w:type="continuationSeparator" w:id="0">
    <w:p w:rsidR="00151FF0" w:rsidRDefault="00151F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FF0" w:rsidRDefault="00151FF0" w:rsidP="00920DE3">
      <w:pPr>
        <w:spacing w:after="0" w:line="240" w:lineRule="auto"/>
      </w:pPr>
      <w:r>
        <w:separator/>
      </w:r>
    </w:p>
  </w:footnote>
  <w:footnote w:type="continuationSeparator" w:id="0">
    <w:p w:rsidR="00151FF0" w:rsidRDefault="00151F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F0"/>
    <w:rsid w:val="00120749"/>
    <w:rsid w:val="00151FF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1F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1F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2014-06-01T20:45:00Z</dcterms:created>
  <dcterms:modified xsi:type="dcterms:W3CDTF">2014-06-01T20:46:00Z</dcterms:modified>
</cp:coreProperties>
</file>