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4A5900" w14:textId="77777777" w:rsidR="009E04D8" w:rsidRPr="00612593" w:rsidRDefault="009E04D8" w:rsidP="009E04D8">
      <w:pPr>
        <w:rPr>
          <w:rFonts w:eastAsia="Times New Roman"/>
          <w:lang w:eastAsia="en-GB"/>
        </w:rPr>
      </w:pPr>
      <w:r w:rsidRPr="00612593">
        <w:rPr>
          <w:rFonts w:eastAsia="Times New Roman"/>
          <w:color w:val="000000"/>
          <w:u w:val="single"/>
          <w:lang w:eastAsia="en-GB"/>
        </w:rPr>
        <w:t>Nicholas MOCKYNG</w:t>
      </w:r>
      <w:r w:rsidRPr="00612593">
        <w:rPr>
          <w:rFonts w:eastAsia="Times New Roman"/>
          <w:color w:val="000000"/>
          <w:lang w:eastAsia="en-GB"/>
        </w:rPr>
        <w:t xml:space="preserve">     (d.1424)</w:t>
      </w:r>
    </w:p>
    <w:p w14:paraId="6D44FFEE" w14:textId="77777777" w:rsidR="009E04D8" w:rsidRPr="00612593" w:rsidRDefault="009E04D8" w:rsidP="009E04D8">
      <w:pPr>
        <w:rPr>
          <w:rFonts w:eastAsia="Times New Roman"/>
          <w:lang w:eastAsia="en-GB"/>
        </w:rPr>
      </w:pPr>
      <w:r w:rsidRPr="00612593">
        <w:rPr>
          <w:rFonts w:eastAsia="Times New Roman"/>
          <w:color w:val="000000"/>
          <w:lang w:eastAsia="en-GB"/>
        </w:rPr>
        <w:t>Prebendary of Moreton Parva, in Hereford Cathedral.</w:t>
      </w:r>
    </w:p>
    <w:p w14:paraId="0B1B50BD" w14:textId="77777777" w:rsidR="009E04D8" w:rsidRPr="00612593" w:rsidRDefault="009E04D8" w:rsidP="009E04D8">
      <w:pPr>
        <w:spacing w:after="240"/>
        <w:rPr>
          <w:rFonts w:eastAsia="Times New Roman"/>
          <w:lang w:eastAsia="en-GB"/>
        </w:rPr>
      </w:pPr>
    </w:p>
    <w:p w14:paraId="31F51F21" w14:textId="77777777" w:rsidR="009E04D8" w:rsidRPr="00612593" w:rsidRDefault="009E04D8" w:rsidP="009E04D8">
      <w:pPr>
        <w:rPr>
          <w:rFonts w:eastAsia="Times New Roman"/>
          <w:lang w:eastAsia="en-GB"/>
        </w:rPr>
      </w:pPr>
      <w:r w:rsidRPr="00612593">
        <w:rPr>
          <w:rFonts w:eastAsia="Times New Roman"/>
          <w:color w:val="000000"/>
          <w:lang w:eastAsia="en-GB"/>
        </w:rPr>
        <w:t>23 May1414</w:t>
      </w:r>
      <w:r w:rsidRPr="00612593">
        <w:rPr>
          <w:rFonts w:eastAsia="Times New Roman"/>
          <w:color w:val="000000"/>
          <w:lang w:eastAsia="en-GB"/>
        </w:rPr>
        <w:tab/>
        <w:t>He was collated prebendary.</w:t>
      </w:r>
    </w:p>
    <w:p w14:paraId="23B7FEDF" w14:textId="77777777" w:rsidR="009E04D8" w:rsidRPr="00612593" w:rsidRDefault="009E04D8" w:rsidP="009E04D8">
      <w:pPr>
        <w:rPr>
          <w:rFonts w:eastAsia="Times New Roman"/>
          <w:lang w:eastAsia="en-GB"/>
        </w:rPr>
      </w:pPr>
      <w:r w:rsidRPr="00612593">
        <w:rPr>
          <w:rFonts w:eastAsia="Times New Roman"/>
          <w:color w:val="000000"/>
          <w:lang w:eastAsia="en-GB"/>
        </w:rPr>
        <w:tab/>
      </w:r>
      <w:r w:rsidRPr="00612593">
        <w:rPr>
          <w:rFonts w:eastAsia="Times New Roman"/>
          <w:color w:val="000000"/>
          <w:lang w:eastAsia="en-GB"/>
        </w:rPr>
        <w:tab/>
      </w:r>
      <w:r>
        <w:rPr>
          <w:rFonts w:eastAsia="Times New Roman"/>
          <w:color w:val="000000"/>
          <w:lang w:eastAsia="en-GB"/>
        </w:rPr>
        <w:t>(“</w:t>
      </w:r>
      <w:proofErr w:type="spellStart"/>
      <w:r>
        <w:rPr>
          <w:rFonts w:eastAsia="Times New Roman"/>
          <w:color w:val="000000"/>
          <w:lang w:eastAsia="en-GB"/>
        </w:rPr>
        <w:t>Fasti</w:t>
      </w:r>
      <w:proofErr w:type="spellEnd"/>
      <w:r>
        <w:rPr>
          <w:rFonts w:eastAsia="Times New Roman"/>
          <w:color w:val="000000"/>
          <w:lang w:eastAsia="en-GB"/>
        </w:rPr>
        <w:t xml:space="preserve"> Ecclesiae </w:t>
      </w:r>
      <w:proofErr w:type="spellStart"/>
      <w:r>
        <w:rPr>
          <w:rFonts w:eastAsia="Times New Roman"/>
          <w:color w:val="000000"/>
          <w:lang w:eastAsia="en-GB"/>
        </w:rPr>
        <w:t>Anglicanae</w:t>
      </w:r>
      <w:proofErr w:type="spellEnd"/>
      <w:r>
        <w:rPr>
          <w:rFonts w:eastAsia="Times New Roman"/>
          <w:color w:val="000000"/>
          <w:lang w:eastAsia="en-GB"/>
        </w:rPr>
        <w:t xml:space="preserve"> 1300-1541” vol.2 Hereford Diocese p.36)</w:t>
      </w:r>
    </w:p>
    <w:p w14:paraId="64B9683B" w14:textId="77777777" w:rsidR="009E04D8" w:rsidRPr="00612593" w:rsidRDefault="009E04D8" w:rsidP="009E04D8">
      <w:pPr>
        <w:rPr>
          <w:rFonts w:eastAsia="Times New Roman"/>
          <w:lang w:eastAsia="en-GB"/>
        </w:rPr>
      </w:pPr>
      <w:r w:rsidRPr="00612593">
        <w:rPr>
          <w:rFonts w:eastAsia="Times New Roman"/>
          <w:color w:val="000000"/>
          <w:lang w:eastAsia="en-GB"/>
        </w:rPr>
        <w:t xml:space="preserve">  2 Jul.</w:t>
      </w:r>
      <w:r w:rsidRPr="00612593">
        <w:rPr>
          <w:rFonts w:eastAsia="Times New Roman"/>
          <w:color w:val="000000"/>
          <w:lang w:eastAsia="en-GB"/>
        </w:rPr>
        <w:tab/>
        <w:t>1424</w:t>
      </w:r>
      <w:r w:rsidRPr="00612593">
        <w:rPr>
          <w:rFonts w:eastAsia="Times New Roman"/>
          <w:color w:val="000000"/>
          <w:lang w:eastAsia="en-GB"/>
        </w:rPr>
        <w:tab/>
        <w:t xml:space="preserve">He was dead by this date.     (ibid.) </w:t>
      </w:r>
    </w:p>
    <w:p w14:paraId="37E09A9E" w14:textId="77777777" w:rsidR="009E04D8" w:rsidRPr="00612593" w:rsidRDefault="009E04D8" w:rsidP="009E04D8">
      <w:pPr>
        <w:spacing w:after="240"/>
        <w:rPr>
          <w:rFonts w:eastAsia="Times New Roman"/>
          <w:lang w:eastAsia="en-GB"/>
        </w:rPr>
      </w:pPr>
    </w:p>
    <w:p w14:paraId="3E986A8D" w14:textId="77777777" w:rsidR="009E04D8" w:rsidRPr="00612593" w:rsidRDefault="009E04D8" w:rsidP="009E04D8">
      <w:pPr>
        <w:rPr>
          <w:rFonts w:eastAsia="Times New Roman"/>
          <w:lang w:eastAsia="en-GB"/>
        </w:rPr>
      </w:pPr>
      <w:r w:rsidRPr="00612593">
        <w:rPr>
          <w:rFonts w:eastAsia="Times New Roman"/>
          <w:color w:val="000000"/>
          <w:lang w:eastAsia="en-GB"/>
        </w:rPr>
        <w:t>20 May 2019</w:t>
      </w:r>
    </w:p>
    <w:p w14:paraId="7C389825" w14:textId="77777777" w:rsidR="006B2F86" w:rsidRPr="00E71FC3" w:rsidRDefault="009E04D8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227D04B" w14:textId="77777777" w:rsidR="009E04D8" w:rsidRDefault="009E04D8" w:rsidP="00E71FC3">
      <w:r>
        <w:separator/>
      </w:r>
    </w:p>
  </w:endnote>
  <w:endnote w:type="continuationSeparator" w:id="0">
    <w:p w14:paraId="0C631BCA" w14:textId="77777777" w:rsidR="009E04D8" w:rsidRDefault="009E04D8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64118B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231CAB0" w14:textId="77777777" w:rsidR="009E04D8" w:rsidRDefault="009E04D8" w:rsidP="00E71FC3">
      <w:r>
        <w:separator/>
      </w:r>
    </w:p>
  </w:footnote>
  <w:footnote w:type="continuationSeparator" w:id="0">
    <w:p w14:paraId="1B50BC05" w14:textId="77777777" w:rsidR="009E04D8" w:rsidRDefault="009E04D8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04D8"/>
    <w:rsid w:val="001A7C09"/>
    <w:rsid w:val="00577BD5"/>
    <w:rsid w:val="00656CBA"/>
    <w:rsid w:val="006A1F77"/>
    <w:rsid w:val="00733BE7"/>
    <w:rsid w:val="009E04D8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4C5F52"/>
  <w15:chartTrackingRefBased/>
  <w15:docId w15:val="{DE2EF7DF-2016-4D4D-A4D1-723261F9D4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E04D8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38</Words>
  <Characters>222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2019-08-09T20:08:00Z</dcterms:created>
  <dcterms:modified xsi:type="dcterms:W3CDTF">2019-08-09T20:09:00Z</dcterms:modified>
</cp:coreProperties>
</file>