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A3" w:rsidRDefault="00A02EA3" w:rsidP="00A02EA3">
      <w:pPr>
        <w:pStyle w:val="NoSpacing"/>
      </w:pPr>
      <w:r>
        <w:rPr>
          <w:u w:val="single"/>
        </w:rPr>
        <w:t>John MOTTE</w:t>
      </w:r>
      <w:r>
        <w:t xml:space="preserve">     (fl.1414)</w:t>
      </w:r>
    </w:p>
    <w:p w:rsidR="00A02EA3" w:rsidRDefault="00A02EA3" w:rsidP="00A02EA3">
      <w:pPr>
        <w:pStyle w:val="NoSpacing"/>
      </w:pPr>
      <w:r>
        <w:t>of Weston, Hetfordshire.</w:t>
      </w:r>
    </w:p>
    <w:p w:rsidR="00A02EA3" w:rsidRDefault="00A02EA3" w:rsidP="00A02EA3">
      <w:pPr>
        <w:pStyle w:val="NoSpacing"/>
      </w:pPr>
    </w:p>
    <w:p w:rsidR="00A02EA3" w:rsidRDefault="00A02EA3" w:rsidP="00A02EA3">
      <w:pPr>
        <w:pStyle w:val="NoSpacing"/>
      </w:pPr>
    </w:p>
    <w:p w:rsidR="00A02EA3" w:rsidRDefault="00A02EA3" w:rsidP="00A02EA3">
      <w:pPr>
        <w:pStyle w:val="NoSpacing"/>
      </w:pPr>
      <w:r>
        <w:t>= Isabel(q.v.).</w:t>
      </w:r>
    </w:p>
    <w:p w:rsidR="00A02EA3" w:rsidRDefault="00A02EA3" w:rsidP="00A02EA3">
      <w:pPr>
        <w:pStyle w:val="NoSpacing"/>
      </w:pPr>
      <w:r>
        <w:t>(</w:t>
      </w:r>
      <w:hyperlink r:id="rId6" w:history="1">
        <w:r w:rsidRPr="0090239C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A02EA3" w:rsidRDefault="00A02EA3" w:rsidP="00A02EA3">
      <w:pPr>
        <w:pStyle w:val="NoSpacing"/>
      </w:pPr>
    </w:p>
    <w:p w:rsidR="00A02EA3" w:rsidRDefault="00A02EA3" w:rsidP="00A02EA3">
      <w:pPr>
        <w:pStyle w:val="NoSpacing"/>
      </w:pPr>
    </w:p>
    <w:p w:rsidR="00A02EA3" w:rsidRDefault="00A02EA3" w:rsidP="00A02EA3">
      <w:pPr>
        <w:pStyle w:val="NoSpacing"/>
      </w:pPr>
      <w:r>
        <w:t xml:space="preserve">  3 Nov.1414</w:t>
      </w:r>
      <w:r>
        <w:tab/>
        <w:t>Settlement of the action taken against them by John Underwode(q.v.) over</w:t>
      </w:r>
    </w:p>
    <w:p w:rsidR="00A02EA3" w:rsidRDefault="00A02EA3" w:rsidP="00A02EA3">
      <w:pPr>
        <w:pStyle w:val="NoSpacing"/>
      </w:pPr>
      <w:r>
        <w:tab/>
      </w:r>
      <w:r>
        <w:tab/>
        <w:t>4 acres and 3 roods of land in Weston.  (ibid.)</w:t>
      </w:r>
    </w:p>
    <w:p w:rsidR="00A02EA3" w:rsidRDefault="00A02EA3" w:rsidP="00A02EA3">
      <w:pPr>
        <w:pStyle w:val="NoSpacing"/>
      </w:pPr>
    </w:p>
    <w:p w:rsidR="00A02EA3" w:rsidRDefault="00A02EA3" w:rsidP="00A02EA3">
      <w:pPr>
        <w:pStyle w:val="NoSpacing"/>
      </w:pPr>
    </w:p>
    <w:p w:rsidR="00A02EA3" w:rsidRDefault="00A02EA3" w:rsidP="00A02EA3">
      <w:pPr>
        <w:pStyle w:val="NoSpacing"/>
      </w:pPr>
    </w:p>
    <w:p w:rsidR="00BA4020" w:rsidRDefault="00A02EA3" w:rsidP="00A02EA3">
      <w:r>
        <w:t>17 July 2011</w:t>
      </w:r>
    </w:p>
    <w:sectPr w:rsidR="00BA4020" w:rsidSect="004034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EA3" w:rsidRDefault="00A02EA3" w:rsidP="00552EBA">
      <w:pPr>
        <w:spacing w:after="0" w:line="240" w:lineRule="auto"/>
      </w:pPr>
      <w:r>
        <w:separator/>
      </w:r>
    </w:p>
  </w:endnote>
  <w:endnote w:type="continuationSeparator" w:id="0">
    <w:p w:rsidR="00A02EA3" w:rsidRDefault="00A02EA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02EA3">
        <w:rPr>
          <w:noProof/>
        </w:rPr>
        <w:t>03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EA3" w:rsidRDefault="00A02EA3" w:rsidP="00552EBA">
      <w:pPr>
        <w:spacing w:after="0" w:line="240" w:lineRule="auto"/>
      </w:pPr>
      <w:r>
        <w:separator/>
      </w:r>
    </w:p>
  </w:footnote>
  <w:footnote w:type="continuationSeparator" w:id="0">
    <w:p w:rsidR="00A02EA3" w:rsidRDefault="00A02EA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03477"/>
    <w:rsid w:val="00552EBA"/>
    <w:rsid w:val="00A02EA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2E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2011-09-03T22:00:00Z</dcterms:created>
  <dcterms:modified xsi:type="dcterms:W3CDTF">2011-09-03T22:00:00Z</dcterms:modified>
</cp:coreProperties>
</file>