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F65" w:rsidRDefault="00086F65" w:rsidP="00086F65">
      <w:pPr>
        <w:pStyle w:val="NoSpacing"/>
      </w:pPr>
      <w:r>
        <w:rPr>
          <w:u w:val="single"/>
        </w:rPr>
        <w:t>Nicholas MOT</w:t>
      </w:r>
      <w:r>
        <w:t xml:space="preserve">      (fl.1402)</w:t>
      </w:r>
    </w:p>
    <w:p w:rsidR="00086F65" w:rsidRDefault="00086F65" w:rsidP="00086F65">
      <w:pPr>
        <w:pStyle w:val="NoSpacing"/>
      </w:pPr>
      <w:r>
        <w:t>Parson of the church of Swineshead, Lincolnshire.</w:t>
      </w:r>
    </w:p>
    <w:p w:rsidR="00086F65" w:rsidRDefault="00086F65" w:rsidP="00086F65">
      <w:pPr>
        <w:pStyle w:val="NoSpacing"/>
      </w:pPr>
    </w:p>
    <w:p w:rsidR="00086F65" w:rsidRDefault="00086F65" w:rsidP="00086F65">
      <w:pPr>
        <w:pStyle w:val="NoSpacing"/>
      </w:pPr>
    </w:p>
    <w:p w:rsidR="00086F65" w:rsidRDefault="00086F65" w:rsidP="00086F65">
      <w:pPr>
        <w:pStyle w:val="NoSpacing"/>
      </w:pPr>
      <w:r>
        <w:t>27 Jan.</w:t>
      </w:r>
      <w:r>
        <w:tab/>
        <w:t>1402</w:t>
      </w:r>
      <w:r>
        <w:tab/>
        <w:t>Settlement of the action taken by him and others against Thomas la</w:t>
      </w:r>
    </w:p>
    <w:p w:rsidR="00086F65" w:rsidRDefault="00086F65" w:rsidP="00086F65">
      <w:pPr>
        <w:pStyle w:val="NoSpacing"/>
      </w:pPr>
      <w:r>
        <w:tab/>
      </w:r>
      <w:r>
        <w:tab/>
        <w:t xml:space="preserve">Warre, clerk(q.v.), deforciant of 5 acres of pasture in Skegness and the </w:t>
      </w:r>
    </w:p>
    <w:p w:rsidR="00086F65" w:rsidRDefault="00086F65" w:rsidP="00086F65">
      <w:pPr>
        <w:pStyle w:val="NoSpacing"/>
      </w:pPr>
      <w:r>
        <w:tab/>
      </w:r>
      <w:r>
        <w:tab/>
        <w:t>advowson of the church there.</w:t>
      </w:r>
    </w:p>
    <w:p w:rsidR="00086F65" w:rsidRDefault="00086F65" w:rsidP="00086F65">
      <w:pPr>
        <w:pStyle w:val="NoSpacing"/>
      </w:pPr>
      <w:r>
        <w:tab/>
      </w:r>
      <w:r>
        <w:tab/>
        <w:t>(</w:t>
      </w:r>
      <w:hyperlink r:id="rId7" w:history="1">
        <w:r w:rsidRPr="0039451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086F65" w:rsidRDefault="00086F65" w:rsidP="00086F65">
      <w:pPr>
        <w:pStyle w:val="NoSpacing"/>
      </w:pPr>
    </w:p>
    <w:p w:rsidR="00086F65" w:rsidRDefault="00086F65" w:rsidP="00086F65">
      <w:pPr>
        <w:pStyle w:val="NoSpacing"/>
      </w:pPr>
    </w:p>
    <w:p w:rsidR="00BA4020" w:rsidRPr="00186E49" w:rsidRDefault="00086F65" w:rsidP="00086F65">
      <w:pPr>
        <w:pStyle w:val="NoSpacing"/>
      </w:pPr>
      <w:r>
        <w:t>9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F65" w:rsidRDefault="00086F65" w:rsidP="00552EBA">
      <w:r>
        <w:separator/>
      </w:r>
    </w:p>
  </w:endnote>
  <w:endnote w:type="continuationSeparator" w:id="0">
    <w:p w:rsidR="00086F65" w:rsidRDefault="00086F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6F65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F65" w:rsidRDefault="00086F65" w:rsidP="00552EBA">
      <w:r>
        <w:separator/>
      </w:r>
    </w:p>
  </w:footnote>
  <w:footnote w:type="continuationSeparator" w:id="0">
    <w:p w:rsidR="00086F65" w:rsidRDefault="00086F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6F6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2012-03-10T20:06:00Z</dcterms:created>
  <dcterms:modified xsi:type="dcterms:W3CDTF">2012-03-10T20:06:00Z</dcterms:modified>
</cp:coreProperties>
</file>