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Thomas NELSON</w:t>
      </w:r>
      <w:r>
        <w:rPr>
          <w:rFonts w:ascii="Noteworthy Light"/>
          <w:sz w:val="24"/>
          <w:szCs w:val="24"/>
        </w:rPr>
        <w:t xml:space="preserve">    (fl.1453)</w:t>
      </w:r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Mayor.</w:t>
      </w:r>
      <w:proofErr w:type="gramEnd"/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  3 Feb.1452</w:t>
      </w:r>
      <w:r>
        <w:rPr>
          <w:rFonts w:ascii="Noteworthy Light"/>
          <w:sz w:val="24"/>
          <w:szCs w:val="24"/>
        </w:rPr>
        <w:tab/>
        <w:t>He became Mayor.  (R.F.Y. p.173)</w:t>
      </w:r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603C8C" w:rsidRDefault="00603C8C" w:rsidP="00603C8C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E47068" w:rsidRPr="00C009D8" w:rsidRDefault="00603C8C" w:rsidP="00603C8C">
      <w:pPr>
        <w:pStyle w:val="NoSpacing"/>
      </w:pPr>
      <w:r>
        <w:rPr>
          <w:rFonts w:ascii="Noteworthy Light"/>
        </w:rPr>
        <w:t>28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8C" w:rsidRDefault="00603C8C" w:rsidP="00920DE3">
      <w:pPr>
        <w:spacing w:after="0" w:line="240" w:lineRule="auto"/>
      </w:pPr>
      <w:r>
        <w:separator/>
      </w:r>
    </w:p>
  </w:endnote>
  <w:endnote w:type="continuationSeparator" w:id="0">
    <w:p w:rsidR="00603C8C" w:rsidRDefault="00603C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8C" w:rsidRDefault="00603C8C" w:rsidP="00920DE3">
      <w:pPr>
        <w:spacing w:after="0" w:line="240" w:lineRule="auto"/>
      </w:pPr>
      <w:r>
        <w:separator/>
      </w:r>
    </w:p>
  </w:footnote>
  <w:footnote w:type="continuationSeparator" w:id="0">
    <w:p w:rsidR="00603C8C" w:rsidRDefault="00603C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8C"/>
    <w:rsid w:val="00120749"/>
    <w:rsid w:val="00603C8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03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03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2014-04-16T19:51:00Z</dcterms:created>
  <dcterms:modified xsi:type="dcterms:W3CDTF">2014-04-16T19:52:00Z</dcterms:modified>
</cp:coreProperties>
</file>