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3D9B3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(fl.1439)</w:t>
      </w:r>
    </w:p>
    <w:p w14:paraId="5273597B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3C9907" w14:textId="77777777" w:rsidR="002B511F" w:rsidRPr="00625791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AEFB89" w14:textId="77777777" w:rsidR="00625791" w:rsidRPr="00625791" w:rsidRDefault="00625791" w:rsidP="006257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25791">
        <w:rPr>
          <w:rFonts w:ascii="Times New Roman" w:hAnsi="Times New Roman" w:cs="Times New Roman"/>
          <w:sz w:val="24"/>
          <w:szCs w:val="24"/>
        </w:rPr>
        <w:t xml:space="preserve">  8 Jan.1428</w:t>
      </w:r>
      <w:r w:rsidRPr="00625791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</w:t>
      </w:r>
    </w:p>
    <w:p w14:paraId="3BF46513" w14:textId="77777777" w:rsidR="00625791" w:rsidRPr="00625791" w:rsidRDefault="00625791" w:rsidP="006257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25791">
        <w:rPr>
          <w:rFonts w:ascii="Times New Roman" w:hAnsi="Times New Roman" w:cs="Times New Roman"/>
          <w:sz w:val="24"/>
          <w:szCs w:val="24"/>
        </w:rPr>
        <w:tab/>
      </w:r>
      <w:r w:rsidRPr="00625791">
        <w:rPr>
          <w:rFonts w:ascii="Times New Roman" w:hAnsi="Times New Roman" w:cs="Times New Roman"/>
          <w:sz w:val="24"/>
          <w:szCs w:val="24"/>
        </w:rPr>
        <w:tab/>
        <w:t>Somerset, into lands of Constance Holand(q.v.).</w:t>
      </w:r>
    </w:p>
    <w:p w14:paraId="615EB0BC" w14:textId="40570336" w:rsidR="00625791" w:rsidRDefault="00625791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25791">
        <w:rPr>
          <w:rFonts w:ascii="Times New Roman" w:hAnsi="Times New Roman" w:cs="Times New Roman"/>
          <w:sz w:val="24"/>
          <w:szCs w:val="24"/>
        </w:rPr>
        <w:tab/>
      </w:r>
      <w:r w:rsidRPr="0062579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25791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https://inquisitionspostmortem.ac.uk/view/inquisition/25-109/121</w:t>
        </w:r>
      </w:hyperlink>
      <w:r w:rsidRPr="00625791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5C7771C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Ilchester, Somerset,</w:t>
      </w:r>
    </w:p>
    <w:p w14:paraId="303157A5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John Flory(q.v.).</w:t>
      </w:r>
    </w:p>
    <w:p w14:paraId="6FFC330C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(www.inquisitionspostmortem.ac.uk ref. eCIPM 25-427)</w:t>
      </w:r>
    </w:p>
    <w:p w14:paraId="393F58F5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4483BF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7F20F0" w14:textId="77777777" w:rsidR="002B511F" w:rsidRDefault="002B511F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0C10E1CB" w14:textId="322F9D00" w:rsidR="00625791" w:rsidRPr="001E0CB3" w:rsidRDefault="00625791" w:rsidP="002B51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June 2024</w:t>
      </w:r>
    </w:p>
    <w:p w14:paraId="1D56DEBC" w14:textId="691F55E6" w:rsidR="006746EF" w:rsidRPr="002B51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511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927DD" w14:textId="77777777" w:rsidR="002B511F" w:rsidRDefault="002B511F" w:rsidP="00CD0211">
      <w:pPr>
        <w:spacing w:after="0" w:line="240" w:lineRule="auto"/>
      </w:pPr>
      <w:r>
        <w:separator/>
      </w:r>
    </w:p>
  </w:endnote>
  <w:endnote w:type="continuationSeparator" w:id="0">
    <w:p w14:paraId="226D11EA" w14:textId="77777777" w:rsidR="002B511F" w:rsidRDefault="002B51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2C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B9210" w14:textId="77777777" w:rsidR="002B511F" w:rsidRDefault="002B511F" w:rsidP="00CD0211">
      <w:pPr>
        <w:spacing w:after="0" w:line="240" w:lineRule="auto"/>
      </w:pPr>
      <w:r>
        <w:separator/>
      </w:r>
    </w:p>
  </w:footnote>
  <w:footnote w:type="continuationSeparator" w:id="0">
    <w:p w14:paraId="38199968" w14:textId="77777777" w:rsidR="002B511F" w:rsidRDefault="002B51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511F"/>
    <w:rsid w:val="00625791"/>
    <w:rsid w:val="006746EF"/>
    <w:rsid w:val="007F5562"/>
    <w:rsid w:val="00A2711B"/>
    <w:rsid w:val="00CD0211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B3F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257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2020-04-19T19:08:00Z</dcterms:created>
  <dcterms:modified xsi:type="dcterms:W3CDTF">2024-06-06T09:52:00Z</dcterms:modified>
</cp:coreProperties>
</file>