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47B" w:rsidRDefault="0075247B" w:rsidP="0075247B">
      <w:pPr>
        <w:pStyle w:val="NoSpacing"/>
      </w:pPr>
      <w:r>
        <w:rPr>
          <w:u w:val="single"/>
        </w:rPr>
        <w:t>William NEUHAM</w:t>
      </w:r>
      <w:r>
        <w:t xml:space="preserve">      </w:t>
      </w:r>
      <w:r>
        <w:t>(fl.1408)</w:t>
      </w:r>
    </w:p>
    <w:p w:rsidR="0075247B" w:rsidRDefault="0075247B" w:rsidP="0075247B">
      <w:pPr>
        <w:pStyle w:val="NoSpacing"/>
      </w:pPr>
      <w:r>
        <w:t xml:space="preserve">of </w:t>
      </w:r>
      <w:proofErr w:type="spellStart"/>
      <w:r>
        <w:t>Ingleby</w:t>
      </w:r>
      <w:proofErr w:type="spellEnd"/>
      <w:r>
        <w:t xml:space="preserve"> </w:t>
      </w:r>
      <w:proofErr w:type="spellStart"/>
      <w:r>
        <w:t>Barwick</w:t>
      </w:r>
      <w:proofErr w:type="spellEnd"/>
      <w:r>
        <w:t xml:space="preserve">, </w:t>
      </w:r>
      <w:proofErr w:type="spellStart"/>
      <w:r>
        <w:t>Stainton</w:t>
      </w:r>
      <w:proofErr w:type="spellEnd"/>
      <w:r>
        <w:t>.</w:t>
      </w:r>
    </w:p>
    <w:p w:rsidR="0075247B" w:rsidRDefault="0075247B" w:rsidP="0075247B">
      <w:pPr>
        <w:pStyle w:val="NoSpacing"/>
      </w:pPr>
    </w:p>
    <w:p w:rsidR="0075247B" w:rsidRDefault="0075247B" w:rsidP="0075247B">
      <w:pPr>
        <w:pStyle w:val="NoSpacing"/>
      </w:pPr>
    </w:p>
    <w:p w:rsidR="0075247B" w:rsidRDefault="0075247B" w:rsidP="0075247B">
      <w:pPr>
        <w:pStyle w:val="NoSpacing"/>
      </w:pPr>
      <w:r>
        <w:tab/>
        <w:t>1408</w:t>
      </w:r>
      <w:r>
        <w:tab/>
        <w:t xml:space="preserve">His </w:t>
      </w:r>
      <w:proofErr w:type="spellStart"/>
      <w:r>
        <w:t>wardship</w:t>
      </w:r>
      <w:proofErr w:type="spellEnd"/>
      <w:r>
        <w:t xml:space="preserve"> and marriage were assigned to Joan </w:t>
      </w:r>
      <w:proofErr w:type="spellStart"/>
      <w:r>
        <w:t>Faucomberg</w:t>
      </w:r>
      <w:proofErr w:type="spellEnd"/>
      <w:r>
        <w:t>(q.v.), widow</w:t>
      </w:r>
    </w:p>
    <w:p w:rsidR="0075247B" w:rsidRDefault="0075247B" w:rsidP="0075247B">
      <w:pPr>
        <w:pStyle w:val="NoSpacing"/>
      </w:pPr>
      <w:r>
        <w:tab/>
      </w:r>
      <w:r>
        <w:tab/>
        <w:t>of Sir Thomas(q.v.).   (Yorkshire I.P.M. p.71)</w:t>
      </w:r>
    </w:p>
    <w:p w:rsidR="0075247B" w:rsidRDefault="0075247B" w:rsidP="0075247B">
      <w:pPr>
        <w:pStyle w:val="NoSpacing"/>
      </w:pPr>
    </w:p>
    <w:p w:rsidR="0075247B" w:rsidRDefault="0075247B" w:rsidP="0075247B">
      <w:pPr>
        <w:pStyle w:val="NoSpacing"/>
      </w:pPr>
    </w:p>
    <w:p w:rsidR="00BA4020" w:rsidRPr="0075247B" w:rsidRDefault="0075247B" w:rsidP="0075247B">
      <w:pPr>
        <w:pStyle w:val="NoSpacing"/>
      </w:pPr>
      <w:r>
        <w:t>30 January 2012</w:t>
      </w:r>
      <w:bookmarkStart w:id="0" w:name="_GoBack"/>
      <w:bookmarkEnd w:id="0"/>
    </w:p>
    <w:sectPr w:rsidR="00BA4020" w:rsidRPr="007524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47B" w:rsidRDefault="0075247B" w:rsidP="00552EBA">
      <w:r>
        <w:separator/>
      </w:r>
    </w:p>
  </w:endnote>
  <w:endnote w:type="continuationSeparator" w:id="0">
    <w:p w:rsidR="0075247B" w:rsidRDefault="0075247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5247B">
      <w:rPr>
        <w:noProof/>
      </w:rPr>
      <w:t>30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47B" w:rsidRDefault="0075247B" w:rsidP="00552EBA">
      <w:r>
        <w:separator/>
      </w:r>
    </w:p>
  </w:footnote>
  <w:footnote w:type="continuationSeparator" w:id="0">
    <w:p w:rsidR="0075247B" w:rsidRDefault="0075247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5247B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2012-01-30T19:13:00Z</dcterms:created>
  <dcterms:modified xsi:type="dcterms:W3CDTF">2012-01-30T19:13:00Z</dcterms:modified>
</cp:coreProperties>
</file>