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463" w:rsidRPr="003C66CD" w:rsidRDefault="00E25463" w:rsidP="00E2546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C66CD">
        <w:rPr>
          <w:rFonts w:ascii="Times New Roman" w:hAnsi="Times New Roman" w:cs="Times New Roman"/>
          <w:sz w:val="24"/>
          <w:szCs w:val="24"/>
          <w:u w:val="single"/>
        </w:rPr>
        <w:t>William NELSON</w:t>
      </w:r>
      <w:r w:rsidRPr="003C66CD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3C66CD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3C66CD">
        <w:rPr>
          <w:rFonts w:ascii="Times New Roman" w:hAnsi="Times New Roman" w:cs="Times New Roman"/>
          <w:sz w:val="24"/>
          <w:szCs w:val="24"/>
        </w:rPr>
        <w:t>d.1496)</w:t>
      </w:r>
    </w:p>
    <w:p w:rsidR="00E25463" w:rsidRPr="003C66CD" w:rsidRDefault="00E25463" w:rsidP="00E2546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C66CD">
        <w:rPr>
          <w:rFonts w:ascii="Times New Roman" w:hAnsi="Times New Roman" w:cs="Times New Roman"/>
          <w:sz w:val="24"/>
          <w:szCs w:val="24"/>
        </w:rPr>
        <w:t>of Folkestone, Kent.</w:t>
      </w:r>
    </w:p>
    <w:p w:rsidR="00E25463" w:rsidRPr="003C66CD" w:rsidRDefault="00E25463" w:rsidP="00E254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25463" w:rsidRPr="003C66CD" w:rsidRDefault="00E25463" w:rsidP="00E254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25463" w:rsidRPr="003C66CD" w:rsidRDefault="00E25463" w:rsidP="00E2546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C66CD">
        <w:rPr>
          <w:rFonts w:ascii="Times New Roman" w:hAnsi="Times New Roman" w:cs="Times New Roman"/>
          <w:sz w:val="24"/>
          <w:szCs w:val="24"/>
        </w:rPr>
        <w:tab/>
        <w:t>1496</w:t>
      </w:r>
      <w:r w:rsidRPr="003C66CD">
        <w:rPr>
          <w:rFonts w:ascii="Times New Roman" w:hAnsi="Times New Roman" w:cs="Times New Roman"/>
          <w:sz w:val="24"/>
          <w:szCs w:val="24"/>
        </w:rPr>
        <w:tab/>
        <w:t>Administration of his property and possessions was granted.  (</w:t>
      </w:r>
      <w:proofErr w:type="spellStart"/>
      <w:r w:rsidRPr="003C66CD">
        <w:rPr>
          <w:rFonts w:ascii="Times New Roman" w:hAnsi="Times New Roman" w:cs="Times New Roman"/>
          <w:sz w:val="24"/>
          <w:szCs w:val="24"/>
        </w:rPr>
        <w:t>Plomer</w:t>
      </w:r>
      <w:proofErr w:type="spellEnd"/>
      <w:r w:rsidRPr="003C66CD">
        <w:rPr>
          <w:rFonts w:ascii="Times New Roman" w:hAnsi="Times New Roman" w:cs="Times New Roman"/>
          <w:sz w:val="24"/>
          <w:szCs w:val="24"/>
        </w:rPr>
        <w:t xml:space="preserve"> p.343)</w:t>
      </w:r>
    </w:p>
    <w:p w:rsidR="00E25463" w:rsidRPr="003C66CD" w:rsidRDefault="00E25463" w:rsidP="00E254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25463" w:rsidRPr="003C66CD" w:rsidRDefault="00E25463" w:rsidP="00E254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25463" w:rsidRPr="003C66CD" w:rsidRDefault="00E25463" w:rsidP="00E2546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C66CD">
        <w:rPr>
          <w:rFonts w:ascii="Times New Roman" w:hAnsi="Times New Roman" w:cs="Times New Roman"/>
          <w:sz w:val="24"/>
          <w:szCs w:val="24"/>
        </w:rPr>
        <w:t>26 March 2016</w:t>
      </w:r>
    </w:p>
    <w:p w:rsidR="006B2F86" w:rsidRPr="00E71FC3" w:rsidRDefault="00E25463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5463" w:rsidRDefault="00E25463" w:rsidP="00E71FC3">
      <w:pPr>
        <w:spacing w:after="0" w:line="240" w:lineRule="auto"/>
      </w:pPr>
      <w:r>
        <w:separator/>
      </w:r>
    </w:p>
  </w:endnote>
  <w:endnote w:type="continuationSeparator" w:id="0">
    <w:p w:rsidR="00E25463" w:rsidRDefault="00E2546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5463" w:rsidRDefault="00E25463" w:rsidP="00E71FC3">
      <w:pPr>
        <w:spacing w:after="0" w:line="240" w:lineRule="auto"/>
      </w:pPr>
      <w:r>
        <w:separator/>
      </w:r>
    </w:p>
  </w:footnote>
  <w:footnote w:type="continuationSeparator" w:id="0">
    <w:p w:rsidR="00E25463" w:rsidRDefault="00E2546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463"/>
    <w:rsid w:val="00AB52E8"/>
    <w:rsid w:val="00B16D3F"/>
    <w:rsid w:val="00E25463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C23621-432D-491E-9BB2-BE3283674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2016-04-02T20:46:00Z</dcterms:created>
  <dcterms:modified xsi:type="dcterms:W3CDTF">2016-04-02T20:46:00Z</dcterms:modified>
</cp:coreProperties>
</file>