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DD" w:rsidRDefault="003C2EDD" w:rsidP="003C2EDD">
      <w:pPr>
        <w:pStyle w:val="NoSpacing"/>
      </w:pPr>
      <w:r>
        <w:rPr>
          <w:u w:val="single"/>
        </w:rPr>
        <w:t>John NEUTON</w:t>
      </w:r>
      <w:r>
        <w:t xml:space="preserve">    (fl.1400)</w:t>
      </w:r>
    </w:p>
    <w:p w:rsidR="003C2EDD" w:rsidRDefault="003C2EDD" w:rsidP="003C2EDD">
      <w:pPr>
        <w:pStyle w:val="NoSpacing"/>
      </w:pPr>
      <w:r>
        <w:t>Chaplain.</w:t>
      </w:r>
    </w:p>
    <w:p w:rsidR="003C2EDD" w:rsidRDefault="003C2EDD" w:rsidP="003C2EDD">
      <w:pPr>
        <w:pStyle w:val="NoSpacing"/>
      </w:pPr>
    </w:p>
    <w:p w:rsidR="003C2EDD" w:rsidRDefault="003C2EDD" w:rsidP="003C2EDD">
      <w:pPr>
        <w:pStyle w:val="NoSpacing"/>
      </w:pPr>
    </w:p>
    <w:p w:rsidR="003C2EDD" w:rsidRDefault="003C2EDD" w:rsidP="003C2EDD">
      <w:pPr>
        <w:pStyle w:val="NoSpacing"/>
      </w:pPr>
      <w:r>
        <w:t>26 Mar.1400</w:t>
      </w:r>
      <w:r>
        <w:tab/>
        <w:t>He was granted the free chapel of St.Mary Magdalen, Aston Clinton,</w:t>
      </w:r>
    </w:p>
    <w:p w:rsidR="003C2EDD" w:rsidRDefault="003C2EDD" w:rsidP="003C2EDD">
      <w:pPr>
        <w:pStyle w:val="NoSpacing"/>
      </w:pPr>
      <w:r>
        <w:tab/>
      </w:r>
      <w:r>
        <w:tab/>
        <w:t>Buckinghamshire.   (C.P.R. 1399-1401 p.246)</w:t>
      </w:r>
    </w:p>
    <w:p w:rsidR="003C2EDD" w:rsidRDefault="003C2EDD" w:rsidP="003C2EDD">
      <w:pPr>
        <w:pStyle w:val="NoSpacing"/>
      </w:pPr>
    </w:p>
    <w:p w:rsidR="003C2EDD" w:rsidRDefault="003C2EDD" w:rsidP="003C2EDD">
      <w:pPr>
        <w:pStyle w:val="NoSpacing"/>
      </w:pPr>
    </w:p>
    <w:p w:rsidR="003C2EDD" w:rsidRDefault="003C2EDD" w:rsidP="003C2EDD">
      <w:pPr>
        <w:pStyle w:val="NoSpacing"/>
      </w:pPr>
    </w:p>
    <w:p w:rsidR="003C2EDD" w:rsidRDefault="003C2EDD" w:rsidP="003C2EDD">
      <w:pPr>
        <w:pStyle w:val="NoSpacing"/>
      </w:pPr>
      <w:r>
        <w:t>11 February 2011</w:t>
      </w:r>
    </w:p>
    <w:p w:rsidR="00BA4020" w:rsidRDefault="003C2EDD"/>
    <w:sectPr w:rsidR="00BA4020" w:rsidSect="007D68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EDD" w:rsidRDefault="003C2EDD" w:rsidP="00552EBA">
      <w:pPr>
        <w:spacing w:after="0" w:line="240" w:lineRule="auto"/>
      </w:pPr>
      <w:r>
        <w:separator/>
      </w:r>
    </w:p>
  </w:endnote>
  <w:endnote w:type="continuationSeparator" w:id="0">
    <w:p w:rsidR="003C2EDD" w:rsidRDefault="003C2ED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C2EDD">
        <w:rPr>
          <w:noProof/>
        </w:rPr>
        <w:t>22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EDD" w:rsidRDefault="003C2EDD" w:rsidP="00552EBA">
      <w:pPr>
        <w:spacing w:after="0" w:line="240" w:lineRule="auto"/>
      </w:pPr>
      <w:r>
        <w:separator/>
      </w:r>
    </w:p>
  </w:footnote>
  <w:footnote w:type="continuationSeparator" w:id="0">
    <w:p w:rsidR="003C2EDD" w:rsidRDefault="003C2ED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2EDD"/>
    <w:rsid w:val="00552EBA"/>
    <w:rsid w:val="007D68C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2011-02-22T21:29:00Z</dcterms:created>
  <dcterms:modified xsi:type="dcterms:W3CDTF">2011-02-22T21:29:00Z</dcterms:modified>
</cp:coreProperties>
</file>