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17" w:rsidRDefault="000A1317" w:rsidP="000A1317">
      <w:pPr>
        <w:pStyle w:val="NoSpacing"/>
      </w:pPr>
      <w:r>
        <w:rPr>
          <w:u w:val="single"/>
        </w:rPr>
        <w:t>John ONLEY</w:t>
      </w:r>
      <w:r>
        <w:t xml:space="preserve">     (fl.1400)</w:t>
      </w:r>
    </w:p>
    <w:p w:rsidR="000A1317" w:rsidRDefault="000A1317" w:rsidP="000A1317">
      <w:pPr>
        <w:pStyle w:val="NoSpacing"/>
      </w:pPr>
      <w:r>
        <w:t>Mayor of the Staple of Calais.</w:t>
      </w:r>
    </w:p>
    <w:p w:rsidR="000A1317" w:rsidRDefault="000A1317" w:rsidP="000A1317">
      <w:pPr>
        <w:pStyle w:val="NoSpacing"/>
      </w:pPr>
    </w:p>
    <w:p w:rsidR="000A1317" w:rsidRDefault="000A1317" w:rsidP="000A1317">
      <w:pPr>
        <w:pStyle w:val="NoSpacing"/>
      </w:pPr>
    </w:p>
    <w:p w:rsidR="000A1317" w:rsidRDefault="000A1317" w:rsidP="000A1317">
      <w:pPr>
        <w:pStyle w:val="NoSpacing"/>
      </w:pPr>
      <w:r>
        <w:t>28 Apr.1400</w:t>
      </w:r>
      <w:r>
        <w:tab/>
        <w:t>On a commission to enquire into all lands, rents etc. belonging to the castle</w:t>
      </w:r>
    </w:p>
    <w:p w:rsidR="000A1317" w:rsidRDefault="000A1317" w:rsidP="000A1317">
      <w:pPr>
        <w:pStyle w:val="NoSpacing"/>
      </w:pPr>
      <w:r>
        <w:tab/>
      </w:r>
      <w:r>
        <w:tab/>
        <w:t>and lordship of Hammes and elsewhere in Picardy.</w:t>
      </w:r>
    </w:p>
    <w:p w:rsidR="000A1317" w:rsidRDefault="000A1317" w:rsidP="000A1317">
      <w:pPr>
        <w:pStyle w:val="NoSpacing"/>
      </w:pPr>
      <w:r>
        <w:tab/>
      </w:r>
      <w:r>
        <w:tab/>
        <w:t>(C.P.R. 1399-1401 p.271)</w:t>
      </w:r>
    </w:p>
    <w:p w:rsidR="000A1317" w:rsidRDefault="000A1317" w:rsidP="000A1317">
      <w:pPr>
        <w:pStyle w:val="NoSpacing"/>
      </w:pPr>
    </w:p>
    <w:p w:rsidR="000A1317" w:rsidRDefault="000A1317" w:rsidP="000A1317">
      <w:pPr>
        <w:pStyle w:val="NoSpacing"/>
      </w:pPr>
    </w:p>
    <w:p w:rsidR="000A1317" w:rsidRDefault="000A1317" w:rsidP="000A1317">
      <w:pPr>
        <w:pStyle w:val="NoSpacing"/>
      </w:pPr>
    </w:p>
    <w:p w:rsidR="00BA4020" w:rsidRDefault="000A1317" w:rsidP="000A1317">
      <w:r>
        <w:t>21 March 2011</w:t>
      </w:r>
    </w:p>
    <w:sectPr w:rsidR="00BA4020" w:rsidSect="000A37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317" w:rsidRDefault="000A1317" w:rsidP="00552EBA">
      <w:pPr>
        <w:spacing w:after="0" w:line="240" w:lineRule="auto"/>
      </w:pPr>
      <w:r>
        <w:separator/>
      </w:r>
    </w:p>
  </w:endnote>
  <w:endnote w:type="continuationSeparator" w:id="0">
    <w:p w:rsidR="000A1317" w:rsidRDefault="000A131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A1317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317" w:rsidRDefault="000A1317" w:rsidP="00552EBA">
      <w:pPr>
        <w:spacing w:after="0" w:line="240" w:lineRule="auto"/>
      </w:pPr>
      <w:r>
        <w:separator/>
      </w:r>
    </w:p>
  </w:footnote>
  <w:footnote w:type="continuationSeparator" w:id="0">
    <w:p w:rsidR="000A1317" w:rsidRDefault="000A131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1317"/>
    <w:rsid w:val="000A373E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2011-04-24T21:52:00Z</dcterms:created>
  <dcterms:modified xsi:type="dcterms:W3CDTF">2011-04-24T21:52:00Z</dcterms:modified>
</cp:coreProperties>
</file>