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72B3" w:rsidRPr="00A45608" w:rsidRDefault="00A772B3" w:rsidP="00A772B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A45608">
        <w:rPr>
          <w:rFonts w:ascii="Times New Roman" w:hAnsi="Times New Roman" w:cs="Times New Roman"/>
          <w:sz w:val="24"/>
          <w:szCs w:val="24"/>
          <w:u w:val="single"/>
        </w:rPr>
        <w:t>Thomas ONGLE</w:t>
      </w:r>
      <w:r w:rsidRPr="00A45608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A45608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A45608">
        <w:rPr>
          <w:rFonts w:ascii="Times New Roman" w:hAnsi="Times New Roman" w:cs="Times New Roman"/>
          <w:sz w:val="24"/>
          <w:szCs w:val="24"/>
        </w:rPr>
        <w:t>fl.1479-80)</w:t>
      </w:r>
    </w:p>
    <w:p w:rsidR="00A772B3" w:rsidRPr="00A45608" w:rsidRDefault="00A772B3" w:rsidP="00A772B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A45608">
        <w:rPr>
          <w:rFonts w:ascii="Times New Roman" w:hAnsi="Times New Roman" w:cs="Times New Roman"/>
          <w:sz w:val="24"/>
          <w:szCs w:val="24"/>
        </w:rPr>
        <w:t>of Goudhurst, Kent.</w:t>
      </w:r>
    </w:p>
    <w:p w:rsidR="00A772B3" w:rsidRPr="00A45608" w:rsidRDefault="00A772B3" w:rsidP="00A772B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A772B3" w:rsidRPr="00A45608" w:rsidRDefault="00A772B3" w:rsidP="00A772B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A772B3" w:rsidRPr="00A45608" w:rsidRDefault="00A772B3" w:rsidP="00A772B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A45608">
        <w:rPr>
          <w:rFonts w:ascii="Times New Roman" w:hAnsi="Times New Roman" w:cs="Times New Roman"/>
          <w:sz w:val="24"/>
          <w:szCs w:val="24"/>
        </w:rPr>
        <w:t xml:space="preserve">       1479-80</w:t>
      </w:r>
      <w:r w:rsidRPr="00A45608">
        <w:rPr>
          <w:rFonts w:ascii="Times New Roman" w:hAnsi="Times New Roman" w:cs="Times New Roman"/>
          <w:sz w:val="24"/>
          <w:szCs w:val="24"/>
        </w:rPr>
        <w:tab/>
        <w:t>He made his Will.  (</w:t>
      </w:r>
      <w:proofErr w:type="spellStart"/>
      <w:r w:rsidRPr="00A45608">
        <w:rPr>
          <w:rFonts w:ascii="Times New Roman" w:hAnsi="Times New Roman" w:cs="Times New Roman"/>
          <w:sz w:val="24"/>
          <w:szCs w:val="24"/>
        </w:rPr>
        <w:t>Plomer</w:t>
      </w:r>
      <w:proofErr w:type="spellEnd"/>
      <w:r w:rsidRPr="00A45608">
        <w:rPr>
          <w:rFonts w:ascii="Times New Roman" w:hAnsi="Times New Roman" w:cs="Times New Roman"/>
          <w:sz w:val="24"/>
          <w:szCs w:val="24"/>
        </w:rPr>
        <w:t xml:space="preserve"> p.353)</w:t>
      </w:r>
    </w:p>
    <w:p w:rsidR="00A772B3" w:rsidRPr="00A45608" w:rsidRDefault="00A772B3" w:rsidP="00A772B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A772B3" w:rsidRPr="00A45608" w:rsidRDefault="00A772B3" w:rsidP="00A772B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A772B3" w:rsidRPr="00A45608" w:rsidRDefault="00A772B3" w:rsidP="00A772B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A45608">
        <w:rPr>
          <w:rFonts w:ascii="Times New Roman" w:hAnsi="Times New Roman" w:cs="Times New Roman"/>
          <w:sz w:val="24"/>
          <w:szCs w:val="24"/>
        </w:rPr>
        <w:t>3 May 2016</w:t>
      </w:r>
    </w:p>
    <w:p w:rsidR="006B2F86" w:rsidRPr="00E71FC3" w:rsidRDefault="00A772B3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72B3" w:rsidRDefault="00A772B3" w:rsidP="00E71FC3">
      <w:pPr>
        <w:spacing w:after="0" w:line="240" w:lineRule="auto"/>
      </w:pPr>
      <w:r>
        <w:separator/>
      </w:r>
    </w:p>
  </w:endnote>
  <w:endnote w:type="continuationSeparator" w:id="0">
    <w:p w:rsidR="00A772B3" w:rsidRDefault="00A772B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72B3" w:rsidRDefault="00A772B3" w:rsidP="00E71FC3">
      <w:pPr>
        <w:spacing w:after="0" w:line="240" w:lineRule="auto"/>
      </w:pPr>
      <w:r>
        <w:separator/>
      </w:r>
    </w:p>
  </w:footnote>
  <w:footnote w:type="continuationSeparator" w:id="0">
    <w:p w:rsidR="00A772B3" w:rsidRDefault="00A772B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2B3"/>
    <w:rsid w:val="00A772B3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BFC4D70-2FDD-402D-8DCA-ED8611690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2016-06-13T20:41:00Z</dcterms:created>
  <dcterms:modified xsi:type="dcterms:W3CDTF">2016-06-13T20:42:00Z</dcterms:modified>
</cp:coreProperties>
</file>