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77E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PETT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d.1491)</w:t>
      </w:r>
    </w:p>
    <w:p w:rsidR="00677E1D" w:rsidRDefault="00677E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Clergyman.</w:t>
      </w:r>
    </w:p>
    <w:p w:rsidR="00677E1D" w:rsidRDefault="00677E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7E1D" w:rsidRDefault="00677E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3007" w:rsidRDefault="00B5300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Mar.1487</w:t>
      </w:r>
      <w:r>
        <w:rPr>
          <w:rFonts w:ascii="Times New Roman" w:hAnsi="Times New Roman" w:cs="Times New Roman"/>
          <w:sz w:val="24"/>
          <w:szCs w:val="24"/>
        </w:rPr>
        <w:tab/>
        <w:t>He was ordained deacon in Lincoln.</w:t>
      </w:r>
    </w:p>
    <w:p w:rsidR="00B53007" w:rsidRDefault="00B5300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p.352)</w:t>
      </w:r>
    </w:p>
    <w:p w:rsidR="00677E1D" w:rsidRDefault="00677E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1488</w:t>
      </w:r>
      <w:r>
        <w:rPr>
          <w:rFonts w:ascii="Times New Roman" w:hAnsi="Times New Roman" w:cs="Times New Roman"/>
          <w:sz w:val="24"/>
          <w:szCs w:val="24"/>
        </w:rPr>
        <w:tab/>
        <w:t>Studied for M.A. or higher degree at Cambridge University.</w:t>
      </w:r>
      <w:r w:rsidR="00B53007">
        <w:rPr>
          <w:rFonts w:ascii="Times New Roman" w:hAnsi="Times New Roman" w:cs="Times New Roman"/>
          <w:sz w:val="24"/>
          <w:szCs w:val="24"/>
        </w:rPr>
        <w:t xml:space="preserve"> (ibid.)</w:t>
      </w:r>
    </w:p>
    <w:p w:rsidR="00677E1D" w:rsidRDefault="00B5300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Brasted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  (ibid.)</w:t>
      </w:r>
    </w:p>
    <w:p w:rsidR="00B53007" w:rsidRDefault="00B5300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3007" w:rsidRDefault="00B5300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3007" w:rsidRDefault="00B5300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2015</w:t>
      </w:r>
      <w:bookmarkStart w:id="0" w:name="_GoBack"/>
      <w:bookmarkEnd w:id="0"/>
    </w:p>
    <w:p w:rsidR="00B53007" w:rsidRPr="00677E1D" w:rsidRDefault="00B5300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53007" w:rsidRPr="00677E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E1D" w:rsidRDefault="00677E1D" w:rsidP="00564E3C">
      <w:pPr>
        <w:spacing w:after="0" w:line="240" w:lineRule="auto"/>
      </w:pPr>
      <w:r>
        <w:separator/>
      </w:r>
    </w:p>
  </w:endnote>
  <w:endnote w:type="continuationSeparator" w:id="0">
    <w:p w:rsidR="00677E1D" w:rsidRDefault="00677E1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77E1D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E1D" w:rsidRDefault="00677E1D" w:rsidP="00564E3C">
      <w:pPr>
        <w:spacing w:after="0" w:line="240" w:lineRule="auto"/>
      </w:pPr>
      <w:r>
        <w:separator/>
      </w:r>
    </w:p>
  </w:footnote>
  <w:footnote w:type="continuationSeparator" w:id="0">
    <w:p w:rsidR="00677E1D" w:rsidRDefault="00677E1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1D"/>
    <w:rsid w:val="00372DC6"/>
    <w:rsid w:val="00564E3C"/>
    <w:rsid w:val="0064591D"/>
    <w:rsid w:val="00677E1D"/>
    <w:rsid w:val="00B5300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74081"/>
  <w15:chartTrackingRefBased/>
  <w15:docId w15:val="{28B2B1FC-0E39-4C4E-B621-87791B8A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2015-11-29T21:24:00Z</dcterms:created>
  <dcterms:modified xsi:type="dcterms:W3CDTF">2015-11-29T21:39:00Z</dcterms:modified>
</cp:coreProperties>
</file>