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B3" w:rsidRDefault="005E1EB3" w:rsidP="005E1EB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PETYT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5E1EB3" w:rsidRDefault="005E1EB3" w:rsidP="005E1EB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E1EB3" w:rsidRDefault="005E1EB3" w:rsidP="005E1EB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5E1EB3" w:rsidRDefault="005E1EB3" w:rsidP="005E1EB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color w:val="auto"/>
          <w:u w:val="none"/>
        </w:rPr>
        <w:t>Byrche</w:t>
      </w:r>
      <w:proofErr w:type="spellEnd"/>
      <w:r>
        <w:rPr>
          <w:rStyle w:val="Hyperlink"/>
          <w:color w:val="auto"/>
          <w:u w:val="none"/>
        </w:rPr>
        <w:t xml:space="preserve"> of Great Oakley, Essex(q.v.),</w:t>
      </w:r>
    </w:p>
    <w:p w:rsidR="005E1EB3" w:rsidRDefault="005E1EB3" w:rsidP="005E1EB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and John Smyth, Vicar of </w:t>
      </w:r>
      <w:proofErr w:type="spellStart"/>
      <w:r>
        <w:rPr>
          <w:rStyle w:val="Hyperlink"/>
          <w:color w:val="auto"/>
          <w:u w:val="none"/>
        </w:rPr>
        <w:t>Bumstead</w:t>
      </w:r>
      <w:proofErr w:type="spellEnd"/>
      <w:r>
        <w:rPr>
          <w:rStyle w:val="Hyperlink"/>
          <w:color w:val="auto"/>
          <w:u w:val="none"/>
        </w:rPr>
        <w:t xml:space="preserve"> Tower, Essex(q.v.).</w:t>
      </w:r>
    </w:p>
    <w:p w:rsidR="005E1EB3" w:rsidRDefault="005E1EB3" w:rsidP="005E1EB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E1EB3" w:rsidRDefault="005E1EB3" w:rsidP="005E1EB3">
      <w:pPr>
        <w:pStyle w:val="NoSpacing"/>
        <w:rPr>
          <w:rStyle w:val="Hyperlink"/>
          <w:color w:val="auto"/>
          <w:u w:val="none"/>
        </w:rPr>
      </w:pPr>
    </w:p>
    <w:p w:rsidR="005E1EB3" w:rsidRDefault="005E1EB3" w:rsidP="005E1EB3">
      <w:pPr>
        <w:pStyle w:val="NoSpacing"/>
        <w:rPr>
          <w:rStyle w:val="Hyperlink"/>
          <w:color w:val="auto"/>
          <w:u w:val="none"/>
        </w:rPr>
      </w:pPr>
    </w:p>
    <w:p w:rsidR="005E1EB3" w:rsidRDefault="005E1EB3" w:rsidP="005E1EB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June 2016</w:t>
      </w:r>
    </w:p>
    <w:p w:rsidR="006B2F86" w:rsidRPr="00E71FC3" w:rsidRDefault="005E1E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EB3" w:rsidRDefault="005E1EB3" w:rsidP="00E71FC3">
      <w:pPr>
        <w:spacing w:after="0" w:line="240" w:lineRule="auto"/>
      </w:pPr>
      <w:r>
        <w:separator/>
      </w:r>
    </w:p>
  </w:endnote>
  <w:endnote w:type="continuationSeparator" w:id="0">
    <w:p w:rsidR="005E1EB3" w:rsidRDefault="005E1E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EB3" w:rsidRDefault="005E1EB3" w:rsidP="00E71FC3">
      <w:pPr>
        <w:spacing w:after="0" w:line="240" w:lineRule="auto"/>
      </w:pPr>
      <w:r>
        <w:separator/>
      </w:r>
    </w:p>
  </w:footnote>
  <w:footnote w:type="continuationSeparator" w:id="0">
    <w:p w:rsidR="005E1EB3" w:rsidRDefault="005E1E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B3"/>
    <w:rsid w:val="001A7C09"/>
    <w:rsid w:val="005E1EB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5D0268-6445-4AEC-9D38-C42B090B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E1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2016-10-21T20:11:00Z</dcterms:created>
  <dcterms:modified xsi:type="dcterms:W3CDTF">2016-10-21T20:11:00Z</dcterms:modified>
</cp:coreProperties>
</file>