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F67BF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Reginald PEYTEVYN</w:t>
      </w:r>
      <w:r>
        <w:rPr>
          <w:rFonts w:ascii="Times New Roman" w:hAnsi="Times New Roman" w:cs="Times New Roman"/>
          <w:sz w:val="24"/>
          <w:szCs w:val="24"/>
        </w:rPr>
        <w:t xml:space="preserve">       (fl.1411)</w:t>
      </w:r>
    </w:p>
    <w:p w:rsidR="00F67BF6" w:rsidRDefault="00F67BF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7BF6" w:rsidRDefault="00F67BF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7BF6" w:rsidRDefault="00F67BF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Sep.1411</w:t>
      </w:r>
      <w:r>
        <w:rPr>
          <w:rFonts w:ascii="Times New Roman" w:hAnsi="Times New Roman" w:cs="Times New Roman"/>
          <w:sz w:val="24"/>
          <w:szCs w:val="24"/>
        </w:rPr>
        <w:tab/>
        <w:t>Martin Boucher of Bristol(q.v.) nominated him as Overseer of his Will.</w:t>
      </w:r>
    </w:p>
    <w:p w:rsidR="00F67BF6" w:rsidRDefault="00F67BF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(Wadley pp.87-8)</w:t>
      </w:r>
    </w:p>
    <w:p w:rsidR="00F67BF6" w:rsidRDefault="00F67BF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7BF6" w:rsidRDefault="00F67BF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7BF6" w:rsidRPr="00F67BF6" w:rsidRDefault="00F67BF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June 2016</w:t>
      </w:r>
      <w:bookmarkStart w:id="0" w:name="_GoBack"/>
      <w:bookmarkEnd w:id="0"/>
    </w:p>
    <w:sectPr w:rsidR="00F67BF6" w:rsidRPr="00F67BF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7BF6" w:rsidRDefault="00F67BF6" w:rsidP="00E71FC3">
      <w:pPr>
        <w:spacing w:after="0" w:line="240" w:lineRule="auto"/>
      </w:pPr>
      <w:r>
        <w:separator/>
      </w:r>
    </w:p>
  </w:endnote>
  <w:endnote w:type="continuationSeparator" w:id="0">
    <w:p w:rsidR="00F67BF6" w:rsidRDefault="00F67BF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7BF6" w:rsidRDefault="00F67BF6" w:rsidP="00E71FC3">
      <w:pPr>
        <w:spacing w:after="0" w:line="240" w:lineRule="auto"/>
      </w:pPr>
      <w:r>
        <w:separator/>
      </w:r>
    </w:p>
  </w:footnote>
  <w:footnote w:type="continuationSeparator" w:id="0">
    <w:p w:rsidR="00F67BF6" w:rsidRDefault="00F67BF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BF6"/>
    <w:rsid w:val="00AB52E8"/>
    <w:rsid w:val="00B16D3F"/>
    <w:rsid w:val="00E71FC3"/>
    <w:rsid w:val="00EF4813"/>
    <w:rsid w:val="00F67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8DB2DA"/>
  <w15:chartTrackingRefBased/>
  <w15:docId w15:val="{5EAFCCF9-0BAB-42D6-8BFF-7D018EE30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2016-06-17T11:37:00Z</dcterms:created>
  <dcterms:modified xsi:type="dcterms:W3CDTF">2016-06-17T11:42:00Z</dcterms:modified>
</cp:coreProperties>
</file>