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788" w:rsidRDefault="00A90788" w:rsidP="00A90788">
      <w:pPr>
        <w:pStyle w:val="NoSpacing"/>
      </w:pPr>
      <w:r>
        <w:rPr>
          <w:u w:val="single"/>
        </w:rPr>
        <w:t>William PEVERELL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fl.1442-3)</w:t>
      </w:r>
    </w:p>
    <w:p w:rsidR="00A90788" w:rsidRDefault="00A90788" w:rsidP="00A90788">
      <w:pPr>
        <w:pStyle w:val="NoSpacing"/>
      </w:pPr>
      <w:r>
        <w:t xml:space="preserve">of Colchester, Essex. </w:t>
      </w:r>
    </w:p>
    <w:p w:rsidR="00A90788" w:rsidRDefault="00A90788" w:rsidP="00A90788">
      <w:pPr>
        <w:pStyle w:val="NoSpacing"/>
      </w:pPr>
    </w:p>
    <w:p w:rsidR="00A90788" w:rsidRDefault="00A90788" w:rsidP="00A90788">
      <w:pPr>
        <w:pStyle w:val="NoSpacing"/>
      </w:pPr>
    </w:p>
    <w:p w:rsidR="00A90788" w:rsidRDefault="00A90788" w:rsidP="00A90788">
      <w:pPr>
        <w:pStyle w:val="NoSpacing"/>
      </w:pPr>
      <w:r>
        <w:t>Born in East Bergholt, Suffolk.</w:t>
      </w:r>
    </w:p>
    <w:p w:rsidR="00A90788" w:rsidRDefault="00A90788" w:rsidP="00A90788">
      <w:pPr>
        <w:pStyle w:val="NoSpacing"/>
      </w:pPr>
      <w:r>
        <w:t>(“The Red Parchment Book of Colchester” p.114)</w:t>
      </w:r>
    </w:p>
    <w:p w:rsidR="00A90788" w:rsidRDefault="00A90788" w:rsidP="00A90788">
      <w:pPr>
        <w:pStyle w:val="NoSpacing"/>
      </w:pPr>
    </w:p>
    <w:p w:rsidR="00A90788" w:rsidRDefault="00A90788" w:rsidP="00A90788">
      <w:pPr>
        <w:pStyle w:val="NoSpacing"/>
      </w:pPr>
    </w:p>
    <w:p w:rsidR="00A90788" w:rsidRDefault="00A90788" w:rsidP="00A90788">
      <w:pPr>
        <w:pStyle w:val="NoSpacing"/>
      </w:pPr>
      <w:r>
        <w:t xml:space="preserve">         1442-3</w:t>
      </w:r>
      <w:r>
        <w:tab/>
        <w:t>He became a Burgess of Colchester.   (ibid.)</w:t>
      </w:r>
    </w:p>
    <w:p w:rsidR="00A90788" w:rsidRDefault="00A90788" w:rsidP="00A90788">
      <w:pPr>
        <w:pStyle w:val="NoSpacing"/>
      </w:pPr>
    </w:p>
    <w:p w:rsidR="00A90788" w:rsidRDefault="00A90788" w:rsidP="00A90788">
      <w:pPr>
        <w:pStyle w:val="NoSpacing"/>
      </w:pPr>
    </w:p>
    <w:p w:rsidR="00A90788" w:rsidRDefault="00A90788" w:rsidP="00A90788">
      <w:pPr>
        <w:pStyle w:val="NoSpacing"/>
      </w:pPr>
      <w:r>
        <w:t>3 August 2017</w:t>
      </w:r>
    </w:p>
    <w:p w:rsidR="006B2F86" w:rsidRPr="00A90788" w:rsidRDefault="00A90788" w:rsidP="00E71FC3">
      <w:pPr>
        <w:pStyle w:val="NoSpacing"/>
      </w:pPr>
      <w:bookmarkStart w:id="0" w:name="_GoBack"/>
      <w:bookmarkEnd w:id="0"/>
    </w:p>
    <w:sectPr w:rsidR="006B2F86" w:rsidRPr="00A9078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788" w:rsidRDefault="00A90788" w:rsidP="00E71FC3">
      <w:pPr>
        <w:spacing w:after="0" w:line="240" w:lineRule="auto"/>
      </w:pPr>
      <w:r>
        <w:separator/>
      </w:r>
    </w:p>
  </w:endnote>
  <w:endnote w:type="continuationSeparator" w:id="0">
    <w:p w:rsidR="00A90788" w:rsidRDefault="00A907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788" w:rsidRDefault="00A90788" w:rsidP="00E71FC3">
      <w:pPr>
        <w:spacing w:after="0" w:line="240" w:lineRule="auto"/>
      </w:pPr>
      <w:r>
        <w:separator/>
      </w:r>
    </w:p>
  </w:footnote>
  <w:footnote w:type="continuationSeparator" w:id="0">
    <w:p w:rsidR="00A90788" w:rsidRDefault="00A907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788"/>
    <w:rsid w:val="001A7C09"/>
    <w:rsid w:val="00577BD5"/>
    <w:rsid w:val="00656CBA"/>
    <w:rsid w:val="006A1F77"/>
    <w:rsid w:val="00733BE7"/>
    <w:rsid w:val="00A9078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73E74"/>
  <w15:chartTrackingRefBased/>
  <w15:docId w15:val="{752E7E42-F4F7-4532-9851-470F3BCBA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8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2017-08-03T14:54:00Z</dcterms:created>
  <dcterms:modified xsi:type="dcterms:W3CDTF">2017-08-03T14:55:00Z</dcterms:modified>
</cp:coreProperties>
</file>