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4E4" w:rsidRDefault="005B34E4" w:rsidP="005B34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ROWE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(fl.1426)</w:t>
      </w:r>
    </w:p>
    <w:p w:rsidR="005B34E4" w:rsidRDefault="005B34E4" w:rsidP="005B34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Salisbury.</w:t>
      </w:r>
      <w:bookmarkStart w:id="0" w:name="_GoBack"/>
      <w:bookmarkEnd w:id="0"/>
    </w:p>
    <w:p w:rsidR="005B34E4" w:rsidRDefault="005B34E4" w:rsidP="005B34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34E4" w:rsidRDefault="005B34E4" w:rsidP="005B34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34E4" w:rsidRDefault="005B34E4" w:rsidP="005B34E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Feb.1426</w:t>
      </w:r>
      <w:r>
        <w:rPr>
          <w:rFonts w:ascii="Times New Roman" w:hAnsi="Times New Roman" w:cs="Times New Roman"/>
          <w:sz w:val="24"/>
          <w:szCs w:val="24"/>
        </w:rPr>
        <w:tab/>
        <w:t>He was ordained acolyte in the chapel of St.Gabriel, Bishop’s Clyst, Devon, by the Bishop.</w:t>
      </w:r>
    </w:p>
    <w:p w:rsidR="005B34E4" w:rsidRDefault="005B34E4" w:rsidP="005B34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 part 4 pp.99-100)</w:t>
      </w:r>
    </w:p>
    <w:p w:rsidR="005B34E4" w:rsidRDefault="005B34E4" w:rsidP="005B34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34E4" w:rsidRDefault="005B34E4" w:rsidP="005B34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5B34E4" w:rsidRDefault="005B34E4" w:rsidP="005B34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March 2016</w:t>
      </w:r>
    </w:p>
    <w:sectPr w:rsidR="006B2F86" w:rsidRPr="005B34E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4E4" w:rsidRDefault="005B34E4" w:rsidP="00E71FC3">
      <w:pPr>
        <w:spacing w:after="0" w:line="240" w:lineRule="auto"/>
      </w:pPr>
      <w:r>
        <w:separator/>
      </w:r>
    </w:p>
  </w:endnote>
  <w:endnote w:type="continuationSeparator" w:id="0">
    <w:p w:rsidR="005B34E4" w:rsidRDefault="005B34E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4E4" w:rsidRDefault="005B34E4" w:rsidP="00E71FC3">
      <w:pPr>
        <w:spacing w:after="0" w:line="240" w:lineRule="auto"/>
      </w:pPr>
      <w:r>
        <w:separator/>
      </w:r>
    </w:p>
  </w:footnote>
  <w:footnote w:type="continuationSeparator" w:id="0">
    <w:p w:rsidR="005B34E4" w:rsidRDefault="005B34E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4E4"/>
    <w:rsid w:val="005B34E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083181"/>
  <w15:chartTrackingRefBased/>
  <w15:docId w15:val="{6C1C0F84-0117-43D9-9282-5DF182072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2016-03-21T11:37:00Z</dcterms:created>
  <dcterms:modified xsi:type="dcterms:W3CDTF">2016-03-21T11:38:00Z</dcterms:modified>
</cp:coreProperties>
</file>