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67" w:rsidRDefault="00DE6D67" w:rsidP="00DE6D67">
      <w:pPr>
        <w:pStyle w:val="NoSpacing"/>
      </w:pPr>
      <w:r>
        <w:rPr>
          <w:u w:val="single"/>
        </w:rPr>
        <w:t>John ROTHEWELL</w:t>
      </w:r>
      <w:r>
        <w:t xml:space="preserve">       (fl.1423)</w:t>
      </w:r>
    </w:p>
    <w:p w:rsidR="00DE6D67" w:rsidRDefault="00DE6D67" w:rsidP="00DE6D67">
      <w:pPr>
        <w:pStyle w:val="NoSpacing"/>
      </w:pPr>
      <w:r>
        <w:t>Chaplain.</w:t>
      </w:r>
    </w:p>
    <w:p w:rsidR="00DE6D67" w:rsidRDefault="00DE6D67" w:rsidP="00DE6D67">
      <w:pPr>
        <w:pStyle w:val="NoSpacing"/>
      </w:pPr>
    </w:p>
    <w:p w:rsidR="00DE6D67" w:rsidRDefault="00DE6D67" w:rsidP="00DE6D67">
      <w:pPr>
        <w:pStyle w:val="NoSpacing"/>
      </w:pPr>
    </w:p>
    <w:p w:rsidR="00DE6D67" w:rsidRDefault="00DE6D67" w:rsidP="00DE6D67">
      <w:pPr>
        <w:pStyle w:val="NoSpacing"/>
      </w:pPr>
      <w:r>
        <w:t>20 Oct.1423</w:t>
      </w:r>
      <w:r>
        <w:tab/>
        <w:t>Settlement of the action taken by him and others against John de Bredon(q.v.)</w:t>
      </w:r>
    </w:p>
    <w:p w:rsidR="00DE6D67" w:rsidRDefault="00DE6D67" w:rsidP="00DE6D67">
      <w:pPr>
        <w:pStyle w:val="NoSpacing"/>
      </w:pPr>
      <w:r>
        <w:tab/>
      </w:r>
      <w:r>
        <w:tab/>
        <w:t>and his wife, Margaret(q.v.), deforciants of 16 acres of land in Cockayne</w:t>
      </w:r>
    </w:p>
    <w:p w:rsidR="00DE6D67" w:rsidRDefault="00DE6D67" w:rsidP="00DE6D67">
      <w:pPr>
        <w:pStyle w:val="NoSpacing"/>
      </w:pPr>
      <w:r>
        <w:tab/>
      </w:r>
      <w:r>
        <w:tab/>
        <w:t>Hatley, Bedfordshire.</w:t>
      </w:r>
    </w:p>
    <w:p w:rsidR="00DE6D67" w:rsidRDefault="00DE6D67" w:rsidP="00DE6D67">
      <w:pPr>
        <w:pStyle w:val="NoSpacing"/>
      </w:pPr>
      <w:r>
        <w:tab/>
      </w:r>
      <w:r>
        <w:tab/>
        <w:t>(</w:t>
      </w:r>
      <w:hyperlink r:id="rId7" w:history="1">
        <w:r w:rsidRPr="00206257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DE6D67" w:rsidRDefault="00DE6D67" w:rsidP="00DE6D67">
      <w:pPr>
        <w:pStyle w:val="NoSpacing"/>
      </w:pPr>
    </w:p>
    <w:p w:rsidR="00DE6D67" w:rsidRDefault="00DE6D67" w:rsidP="00DE6D67">
      <w:pPr>
        <w:pStyle w:val="NoSpacing"/>
      </w:pPr>
    </w:p>
    <w:p w:rsidR="00BA4020" w:rsidRPr="00186E49" w:rsidRDefault="00DE6D67" w:rsidP="00DE6D67">
      <w:pPr>
        <w:pStyle w:val="NoSpacing"/>
      </w:pPr>
      <w:r>
        <w:t>9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D67" w:rsidRDefault="00DE6D67" w:rsidP="00552EBA">
      <w:r>
        <w:separator/>
      </w:r>
    </w:p>
  </w:endnote>
  <w:endnote w:type="continuationSeparator" w:id="0">
    <w:p w:rsidR="00DE6D67" w:rsidRDefault="00DE6D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6D67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D67" w:rsidRDefault="00DE6D67" w:rsidP="00552EBA">
      <w:r>
        <w:separator/>
      </w:r>
    </w:p>
  </w:footnote>
  <w:footnote w:type="continuationSeparator" w:id="0">
    <w:p w:rsidR="00DE6D67" w:rsidRDefault="00DE6D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6D6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2012-04-12T14:37:00Z</dcterms:created>
  <dcterms:modified xsi:type="dcterms:W3CDTF">2012-04-12T14:37:00Z</dcterms:modified>
</cp:coreProperties>
</file>