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D61B7" w:rsidP="00115448">
      <w:pPr>
        <w:pStyle w:val="NoSpacing"/>
      </w:pPr>
      <w:r>
        <w:rPr>
          <w:u w:val="single"/>
        </w:rPr>
        <w:t>John ROTHE</w:t>
      </w:r>
      <w:r>
        <w:t xml:space="preserve">     (fl.1431-2)</w:t>
      </w:r>
    </w:p>
    <w:p w:rsidR="005D61B7" w:rsidRDefault="005D61B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D61B7" w:rsidRDefault="005D61B7" w:rsidP="00115448">
      <w:pPr>
        <w:pStyle w:val="NoSpacing"/>
      </w:pPr>
    </w:p>
    <w:p w:rsidR="005D61B7" w:rsidRDefault="005D61B7" w:rsidP="00115448">
      <w:pPr>
        <w:pStyle w:val="NoSpacing"/>
      </w:pPr>
    </w:p>
    <w:p w:rsidR="005D61B7" w:rsidRDefault="005D61B7" w:rsidP="00115448">
      <w:pPr>
        <w:pStyle w:val="NoSpacing"/>
      </w:pPr>
      <w:r>
        <w:t xml:space="preserve">         1431-2</w:t>
      </w:r>
      <w:r>
        <w:tab/>
        <w:t>He occurs in the accounts of the Mercers’ Company.   (Jefferson p.1117)</w:t>
      </w:r>
    </w:p>
    <w:p w:rsidR="005D61B7" w:rsidRDefault="005D61B7" w:rsidP="00115448">
      <w:pPr>
        <w:pStyle w:val="NoSpacing"/>
      </w:pPr>
    </w:p>
    <w:p w:rsidR="005D61B7" w:rsidRDefault="005D61B7" w:rsidP="00115448">
      <w:pPr>
        <w:pStyle w:val="NoSpacing"/>
      </w:pPr>
    </w:p>
    <w:p w:rsidR="005D61B7" w:rsidRDefault="005D61B7" w:rsidP="00115448">
      <w:pPr>
        <w:pStyle w:val="NoSpacing"/>
      </w:pPr>
    </w:p>
    <w:p w:rsidR="005D61B7" w:rsidRPr="005D61B7" w:rsidRDefault="005D61B7" w:rsidP="00115448">
      <w:pPr>
        <w:pStyle w:val="NoSpacing"/>
      </w:pPr>
      <w:r>
        <w:t>26 February 2012</w:t>
      </w:r>
      <w:bookmarkStart w:id="0" w:name="_GoBack"/>
      <w:bookmarkEnd w:id="0"/>
    </w:p>
    <w:sectPr w:rsidR="005D61B7" w:rsidRPr="005D6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B7" w:rsidRDefault="005D61B7" w:rsidP="00552EBA">
      <w:r>
        <w:separator/>
      </w:r>
    </w:p>
  </w:endnote>
  <w:endnote w:type="continuationSeparator" w:id="0">
    <w:p w:rsidR="005D61B7" w:rsidRDefault="005D61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61B7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B7" w:rsidRDefault="005D61B7" w:rsidP="00552EBA">
      <w:r>
        <w:separator/>
      </w:r>
    </w:p>
  </w:footnote>
  <w:footnote w:type="continuationSeparator" w:id="0">
    <w:p w:rsidR="005D61B7" w:rsidRDefault="005D61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D61B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2012-02-26T21:57:00Z</dcterms:created>
  <dcterms:modified xsi:type="dcterms:W3CDTF">2012-02-26T22:00:00Z</dcterms:modified>
</cp:coreProperties>
</file>