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7AC" w:rsidRDefault="008157AC" w:rsidP="008157AC">
      <w:pPr>
        <w:pStyle w:val="NoSpacing"/>
      </w:pPr>
      <w:r>
        <w:rPr>
          <w:u w:val="single"/>
        </w:rPr>
        <w:t>Robert ROTHIRFORD</w:t>
      </w:r>
      <w:r>
        <w:t xml:space="preserve">       </w:t>
      </w:r>
      <w:r>
        <w:t>(fl.1440)</w:t>
      </w:r>
    </w:p>
    <w:p w:rsidR="008157AC" w:rsidRDefault="008157AC" w:rsidP="008157AC">
      <w:pPr>
        <w:pStyle w:val="NoSpacing"/>
      </w:pPr>
    </w:p>
    <w:p w:rsidR="008157AC" w:rsidRDefault="008157AC" w:rsidP="008157AC">
      <w:pPr>
        <w:pStyle w:val="NoSpacing"/>
      </w:pPr>
    </w:p>
    <w:p w:rsidR="008157AC" w:rsidRDefault="008157AC" w:rsidP="008157AC">
      <w:pPr>
        <w:pStyle w:val="NoSpacing"/>
        <w:rPr>
          <w:u w:val="single"/>
        </w:rPr>
      </w:pPr>
      <w:r>
        <w:t xml:space="preserve">  8 Oct.1440</w:t>
      </w:r>
      <w:r>
        <w:tab/>
        <w:t xml:space="preserve">He was a juror on the inquisition post mortem held in the castle </w:t>
      </w:r>
      <w:r w:rsidRPr="00847CF1">
        <w:t>of</w:t>
      </w:r>
    </w:p>
    <w:p w:rsidR="008157AC" w:rsidRDefault="008157AC" w:rsidP="008157AC">
      <w:pPr>
        <w:pStyle w:val="NoSpacing"/>
      </w:pPr>
      <w:r w:rsidRPr="00847CF1">
        <w:tab/>
      </w:r>
      <w:r w:rsidRPr="00847CF1">
        <w:tab/>
        <w:t>Newcastle-u</w:t>
      </w:r>
      <w:r>
        <w:t xml:space="preserve">pon-Tyne into lands held by the late Roger </w:t>
      </w:r>
      <w:proofErr w:type="gramStart"/>
      <w:r>
        <w:t>Aske(</w:t>
      </w:r>
      <w:proofErr w:type="gramEnd"/>
      <w:r>
        <w:t>d.1440)(q.v.).</w:t>
      </w:r>
    </w:p>
    <w:p w:rsidR="008157AC" w:rsidRDefault="008157AC" w:rsidP="008157AC">
      <w:pPr>
        <w:pStyle w:val="NoSpacing"/>
      </w:pPr>
      <w:r>
        <w:tab/>
      </w:r>
      <w:r>
        <w:tab/>
        <w:t>(</w:t>
      </w:r>
      <w:hyperlink r:id="rId7" w:history="1">
        <w:r w:rsidRPr="003511CC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25-354)</w:t>
      </w:r>
    </w:p>
    <w:p w:rsidR="008157AC" w:rsidRDefault="008157AC" w:rsidP="008157AC">
      <w:pPr>
        <w:pStyle w:val="NoSpacing"/>
      </w:pPr>
    </w:p>
    <w:p w:rsidR="008157AC" w:rsidRDefault="008157AC" w:rsidP="008157AC">
      <w:pPr>
        <w:pStyle w:val="NoSpacing"/>
      </w:pPr>
    </w:p>
    <w:p w:rsidR="00E47068" w:rsidRPr="008157AC" w:rsidRDefault="008157AC" w:rsidP="008157AC">
      <w:pPr>
        <w:pStyle w:val="NoSpacing"/>
      </w:pPr>
      <w:r>
        <w:t>24 September 2015</w:t>
      </w:r>
      <w:bookmarkStart w:id="0" w:name="_GoBack"/>
      <w:bookmarkEnd w:id="0"/>
    </w:p>
    <w:sectPr w:rsidR="00E47068" w:rsidRPr="008157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7AC" w:rsidRDefault="008157AC" w:rsidP="00920DE3">
      <w:pPr>
        <w:spacing w:after="0" w:line="240" w:lineRule="auto"/>
      </w:pPr>
      <w:r>
        <w:separator/>
      </w:r>
    </w:p>
  </w:endnote>
  <w:endnote w:type="continuationSeparator" w:id="0">
    <w:p w:rsidR="008157AC" w:rsidRDefault="008157A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7AC" w:rsidRDefault="008157AC" w:rsidP="00920DE3">
      <w:pPr>
        <w:spacing w:after="0" w:line="240" w:lineRule="auto"/>
      </w:pPr>
      <w:r>
        <w:separator/>
      </w:r>
    </w:p>
  </w:footnote>
  <w:footnote w:type="continuationSeparator" w:id="0">
    <w:p w:rsidR="008157AC" w:rsidRDefault="008157A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7AC"/>
    <w:rsid w:val="00120749"/>
    <w:rsid w:val="00624CAE"/>
    <w:rsid w:val="008157AC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157A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157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2015-09-24T21:30:00Z</dcterms:created>
  <dcterms:modified xsi:type="dcterms:W3CDTF">2015-09-24T21:31:00Z</dcterms:modified>
</cp:coreProperties>
</file>