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A8B08" w14:textId="77777777" w:rsidR="0020352A" w:rsidRDefault="00691334" w:rsidP="00115448">
      <w:pPr>
        <w:pStyle w:val="NoSpacing"/>
      </w:pPr>
      <w:r>
        <w:rPr>
          <w:u w:val="single"/>
        </w:rPr>
        <w:t>John ROUCLYFF</w:t>
      </w:r>
      <w:r>
        <w:t xml:space="preserve">        (fl.1452)</w:t>
      </w:r>
    </w:p>
    <w:p w14:paraId="5FC498DB" w14:textId="77777777" w:rsidR="00691334" w:rsidRDefault="00691334" w:rsidP="00115448">
      <w:pPr>
        <w:pStyle w:val="NoSpacing"/>
      </w:pPr>
      <w:r>
        <w:t>Rector of Ripley, West Riding of Yorkshire.</w:t>
      </w:r>
    </w:p>
    <w:p w14:paraId="1428F994" w14:textId="77777777" w:rsidR="00691334" w:rsidRDefault="00691334" w:rsidP="00115448">
      <w:pPr>
        <w:pStyle w:val="NoSpacing"/>
      </w:pPr>
    </w:p>
    <w:p w14:paraId="02FB6B73" w14:textId="77777777" w:rsidR="00691334" w:rsidRDefault="00691334" w:rsidP="00115448">
      <w:pPr>
        <w:pStyle w:val="NoSpacing"/>
      </w:pPr>
    </w:p>
    <w:p w14:paraId="0255D59A" w14:textId="77777777" w:rsidR="00691334" w:rsidRDefault="00691334" w:rsidP="00691334">
      <w:pPr>
        <w:pStyle w:val="NoSpacing"/>
      </w:pPr>
      <w:r>
        <w:t xml:space="preserve">  4 Nov.1452</w:t>
      </w:r>
      <w:r>
        <w:tab/>
        <w:t>He became Rector.    (Yorkshire Archaeological Journal vol.XXX p.52)</w:t>
      </w:r>
    </w:p>
    <w:p w14:paraId="10682810" w14:textId="1B7BD651" w:rsidR="0020352A" w:rsidRDefault="0020352A" w:rsidP="00691334">
      <w:pPr>
        <w:pStyle w:val="NoSpacing"/>
      </w:pPr>
      <w:r>
        <w:t>24 Mar.1453</w:t>
      </w:r>
      <w:r>
        <w:tab/>
        <w:t>He was ratified as parson of Ripley.   (C.P.R. 1452-61 p.47)</w:t>
      </w:r>
    </w:p>
    <w:p w14:paraId="31F0189D" w14:textId="77777777" w:rsidR="00691334" w:rsidRDefault="00691334" w:rsidP="00691334">
      <w:pPr>
        <w:pStyle w:val="NoSpacing"/>
      </w:pPr>
    </w:p>
    <w:p w14:paraId="62ED1B31" w14:textId="77777777" w:rsidR="00691334" w:rsidRDefault="00691334" w:rsidP="00691334">
      <w:pPr>
        <w:pStyle w:val="NoSpacing"/>
      </w:pPr>
    </w:p>
    <w:p w14:paraId="3D390908" w14:textId="77777777" w:rsidR="00691334" w:rsidRDefault="00691334" w:rsidP="00691334">
      <w:pPr>
        <w:pStyle w:val="NoSpacing"/>
      </w:pPr>
      <w:r>
        <w:t>27 May 2013</w:t>
      </w:r>
    </w:p>
    <w:p w14:paraId="4DAE108B" w14:textId="05DBCA10" w:rsidR="0020352A" w:rsidRPr="00691334" w:rsidRDefault="0020352A" w:rsidP="00691334">
      <w:pPr>
        <w:pStyle w:val="NoSpacing"/>
      </w:pPr>
      <w:r>
        <w:t xml:space="preserve">  9 May 2024</w:t>
      </w:r>
    </w:p>
    <w:sectPr w:rsidR="0020352A" w:rsidRPr="006913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B7E3F" w14:textId="77777777" w:rsidR="00691334" w:rsidRDefault="00691334" w:rsidP="00552EBA">
      <w:r>
        <w:separator/>
      </w:r>
    </w:p>
  </w:endnote>
  <w:endnote w:type="continuationSeparator" w:id="0">
    <w:p w14:paraId="218A7A01" w14:textId="77777777" w:rsidR="00691334" w:rsidRDefault="006913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2304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615C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352A">
      <w:rPr>
        <w:noProof/>
      </w:rPr>
      <w:t>09 May 2024</w:t>
    </w:r>
    <w:r w:rsidR="00C07895">
      <w:rPr>
        <w:noProof/>
      </w:rPr>
      <w:fldChar w:fldCharType="end"/>
    </w:r>
  </w:p>
  <w:p w14:paraId="4651DA44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40CE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97584" w14:textId="77777777" w:rsidR="00691334" w:rsidRDefault="00691334" w:rsidP="00552EBA">
      <w:r>
        <w:separator/>
      </w:r>
    </w:p>
  </w:footnote>
  <w:footnote w:type="continuationSeparator" w:id="0">
    <w:p w14:paraId="27CF425B" w14:textId="77777777" w:rsidR="00691334" w:rsidRDefault="006913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6A9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AC0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013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0352A"/>
    <w:rsid w:val="002E357B"/>
    <w:rsid w:val="00552EBA"/>
    <w:rsid w:val="0069133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1C5BF"/>
  <w15:docId w15:val="{E7FE8AAE-6AC8-435E-AD9F-53D8E437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2013-05-27T15:05:00Z</dcterms:created>
  <dcterms:modified xsi:type="dcterms:W3CDTF">2024-05-09T18:55:00Z</dcterms:modified>
</cp:coreProperties>
</file>