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606A3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ROTHERFORD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F898277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Kirkby-le-</w:t>
      </w:r>
      <w:proofErr w:type="spellStart"/>
      <w:r>
        <w:rPr>
          <w:rFonts w:ascii="Times New Roman" w:hAnsi="Times New Roman" w:cs="Times New Roman"/>
        </w:rPr>
        <w:t>Soken</w:t>
      </w:r>
      <w:proofErr w:type="spellEnd"/>
      <w:r>
        <w:rPr>
          <w:rFonts w:ascii="Times New Roman" w:hAnsi="Times New Roman" w:cs="Times New Roman"/>
        </w:rPr>
        <w:t>, Essex. Yeoman.</w:t>
      </w:r>
    </w:p>
    <w:p w14:paraId="195EF49C" w14:textId="77777777" w:rsidR="00E01FC6" w:rsidRDefault="00E01FC6" w:rsidP="00E01FC6">
      <w:pPr>
        <w:rPr>
          <w:rFonts w:ascii="Times New Roman" w:hAnsi="Times New Roman" w:cs="Times New Roman"/>
        </w:rPr>
      </w:pPr>
    </w:p>
    <w:p w14:paraId="6ADAD54B" w14:textId="77777777" w:rsidR="00E01FC6" w:rsidRDefault="00E01FC6" w:rsidP="00E01FC6">
      <w:pPr>
        <w:rPr>
          <w:rFonts w:ascii="Times New Roman" w:hAnsi="Times New Roman" w:cs="Times New Roman"/>
        </w:rPr>
      </w:pPr>
    </w:p>
    <w:p w14:paraId="6835892B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Peese</w:t>
      </w:r>
      <w:proofErr w:type="spellEnd"/>
      <w:r>
        <w:rPr>
          <w:rFonts w:ascii="Times New Roman" w:hAnsi="Times New Roman" w:cs="Times New Roman"/>
        </w:rPr>
        <w:t xml:space="preserve">, Canon of </w:t>
      </w:r>
      <w:proofErr w:type="spellStart"/>
      <w:proofErr w:type="gramStart"/>
      <w:r>
        <w:rPr>
          <w:rFonts w:ascii="Times New Roman" w:hAnsi="Times New Roman" w:cs="Times New Roman"/>
        </w:rPr>
        <w:t>St.Paul’s</w:t>
      </w:r>
      <w:proofErr w:type="spellEnd"/>
      <w:proofErr w:type="gramEnd"/>
      <w:r>
        <w:rPr>
          <w:rFonts w:ascii="Times New Roman" w:hAnsi="Times New Roman" w:cs="Times New Roman"/>
        </w:rPr>
        <w:t xml:space="preserve"> Cathedral(q.v.), John </w:t>
      </w:r>
      <w:proofErr w:type="spellStart"/>
      <w:r>
        <w:rPr>
          <w:rFonts w:ascii="Times New Roman" w:hAnsi="Times New Roman" w:cs="Times New Roman"/>
        </w:rPr>
        <w:t>Bele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14:paraId="68DC1840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William Rowe(q.v.), as the executors of Thomas Winterbourne, Dean of</w:t>
      </w:r>
    </w:p>
    <w:p w14:paraId="5E9B4316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St.Paul’s</w:t>
      </w:r>
      <w:proofErr w:type="spellEnd"/>
      <w:proofErr w:type="gramEnd"/>
      <w:r>
        <w:rPr>
          <w:rFonts w:ascii="Times New Roman" w:hAnsi="Times New Roman" w:cs="Times New Roman"/>
        </w:rPr>
        <w:t xml:space="preserve"> Cathedral(q.v.), brought a plaint of account as bailiff against him.</w:t>
      </w:r>
    </w:p>
    <w:p w14:paraId="05699C28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F9852FE" w14:textId="77777777" w:rsidR="00E01FC6" w:rsidRDefault="00E01FC6" w:rsidP="00E01FC6">
      <w:pPr>
        <w:rPr>
          <w:rFonts w:ascii="Times New Roman" w:hAnsi="Times New Roman" w:cs="Times New Roman"/>
        </w:rPr>
      </w:pPr>
    </w:p>
    <w:p w14:paraId="51B4B769" w14:textId="77777777" w:rsidR="00E01FC6" w:rsidRDefault="00E01FC6" w:rsidP="00E01FC6">
      <w:pPr>
        <w:rPr>
          <w:rFonts w:ascii="Times New Roman" w:hAnsi="Times New Roman" w:cs="Times New Roman"/>
        </w:rPr>
      </w:pPr>
    </w:p>
    <w:p w14:paraId="1CED0885" w14:textId="77777777" w:rsidR="00E01FC6" w:rsidRDefault="00E01FC6" w:rsidP="00E01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May 2019</w:t>
      </w:r>
    </w:p>
    <w:p w14:paraId="1D93FA84" w14:textId="77777777" w:rsidR="006B2F86" w:rsidRPr="00E01FC6" w:rsidRDefault="00E01FC6" w:rsidP="00E01FC6">
      <w:bookmarkStart w:id="0" w:name="_GoBack"/>
      <w:bookmarkEnd w:id="0"/>
    </w:p>
    <w:sectPr w:rsidR="006B2F86" w:rsidRPr="00E01FC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1108" w14:textId="77777777" w:rsidR="00E01FC6" w:rsidRDefault="00E01FC6" w:rsidP="00E71FC3">
      <w:r>
        <w:separator/>
      </w:r>
    </w:p>
  </w:endnote>
  <w:endnote w:type="continuationSeparator" w:id="0">
    <w:p w14:paraId="2EBE4748" w14:textId="77777777" w:rsidR="00E01FC6" w:rsidRDefault="00E01F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924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E54D9" w14:textId="77777777" w:rsidR="00E01FC6" w:rsidRDefault="00E01FC6" w:rsidP="00E71FC3">
      <w:r>
        <w:separator/>
      </w:r>
    </w:p>
  </w:footnote>
  <w:footnote w:type="continuationSeparator" w:id="0">
    <w:p w14:paraId="3CF6816B" w14:textId="77777777" w:rsidR="00E01FC6" w:rsidRDefault="00E01F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C6"/>
    <w:rsid w:val="001A7C09"/>
    <w:rsid w:val="00577BD5"/>
    <w:rsid w:val="00656CBA"/>
    <w:rsid w:val="006A1F77"/>
    <w:rsid w:val="00733BE7"/>
    <w:rsid w:val="00AB52E8"/>
    <w:rsid w:val="00B16D3F"/>
    <w:rsid w:val="00BB41AC"/>
    <w:rsid w:val="00E01F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79EC5"/>
  <w15:chartTrackingRefBased/>
  <w15:docId w15:val="{57185103-A25A-4E85-80FA-7C4ADFB6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FC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01F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2019-06-01T20:20:00Z</dcterms:created>
  <dcterms:modified xsi:type="dcterms:W3CDTF">2019-06-01T20:20:00Z</dcterms:modified>
</cp:coreProperties>
</file>