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1FF8F" w14:textId="6D8D63E3" w:rsidR="00BA00AB" w:rsidRDefault="00ED6E0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Ellen ROUCLIFFE</w:t>
      </w:r>
      <w:r>
        <w:rPr>
          <w:rFonts w:cs="Times New Roman"/>
          <w:szCs w:val="24"/>
        </w:rPr>
        <w:t xml:space="preserve">     (fl.1440)</w:t>
      </w:r>
    </w:p>
    <w:p w14:paraId="355A89FF" w14:textId="77777777" w:rsidR="00ED6E0D" w:rsidRDefault="00ED6E0D" w:rsidP="009139A6">
      <w:pPr>
        <w:pStyle w:val="NoSpacing"/>
        <w:rPr>
          <w:rFonts w:cs="Times New Roman"/>
          <w:szCs w:val="24"/>
        </w:rPr>
      </w:pPr>
    </w:p>
    <w:p w14:paraId="7F6C8759" w14:textId="77777777" w:rsidR="00ED6E0D" w:rsidRDefault="00ED6E0D" w:rsidP="009139A6">
      <w:pPr>
        <w:pStyle w:val="NoSpacing"/>
        <w:rPr>
          <w:rFonts w:cs="Times New Roman"/>
          <w:szCs w:val="24"/>
        </w:rPr>
      </w:pPr>
    </w:p>
    <w:p w14:paraId="40662161" w14:textId="1C282AAF" w:rsidR="00ED6E0D" w:rsidRDefault="00ED6E0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Daughter of Sir Bryan Roucliffe.   (E.D.B. p.276)</w:t>
      </w:r>
    </w:p>
    <w:p w14:paraId="5A41BC7E" w14:textId="1EA49519" w:rsidR="00ED6E0D" w:rsidRDefault="00ED6E0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John Ingleby (fl.1430-50)(q.v.).    (ibid.)</w:t>
      </w:r>
    </w:p>
    <w:p w14:paraId="3912F796" w14:textId="77777777" w:rsidR="00ED6E0D" w:rsidRDefault="00ED6E0D" w:rsidP="00ED6E0D">
      <w:r>
        <w:t>Children:</w:t>
      </w:r>
      <w:r>
        <w:tab/>
        <w:t>Thomas(q.v.). (ibid.)</w:t>
      </w:r>
    </w:p>
    <w:p w14:paraId="27B103A5" w14:textId="77777777" w:rsidR="00ED6E0D" w:rsidRDefault="00ED6E0D" w:rsidP="00ED6E0D">
      <w:r>
        <w:tab/>
      </w:r>
      <w:r>
        <w:tab/>
        <w:t>Catherine(q.v.) = Walter Pedwardine of Lincolnshire(q.v.). (ibid.)</w:t>
      </w:r>
    </w:p>
    <w:p w14:paraId="4CE595BA" w14:textId="77777777" w:rsidR="00ED6E0D" w:rsidRDefault="00ED6E0D" w:rsidP="00ED6E0D">
      <w:r>
        <w:tab/>
      </w:r>
      <w:r>
        <w:tab/>
        <w:t>Jennet(q.v.) = John Holme of Holderness. (ibid.)</w:t>
      </w:r>
    </w:p>
    <w:p w14:paraId="1EADD0AC" w14:textId="77777777" w:rsidR="00ED6E0D" w:rsidRDefault="00ED6E0D" w:rsidP="00ED6E0D">
      <w:r>
        <w:tab/>
      </w:r>
      <w:r>
        <w:tab/>
        <w:t>Isabel(q.v.) = Thomas de la River of Bransby. (ibid.)</w:t>
      </w:r>
    </w:p>
    <w:p w14:paraId="20B41EEC" w14:textId="77777777" w:rsidR="00ED6E0D" w:rsidRDefault="00ED6E0D" w:rsidP="009139A6">
      <w:pPr>
        <w:pStyle w:val="NoSpacing"/>
        <w:rPr>
          <w:rFonts w:cs="Times New Roman"/>
          <w:szCs w:val="24"/>
        </w:rPr>
      </w:pPr>
    </w:p>
    <w:p w14:paraId="1B167F74" w14:textId="77777777" w:rsidR="00ED6E0D" w:rsidRDefault="00ED6E0D" w:rsidP="009139A6">
      <w:pPr>
        <w:pStyle w:val="NoSpacing"/>
        <w:rPr>
          <w:rFonts w:cs="Times New Roman"/>
          <w:szCs w:val="24"/>
        </w:rPr>
      </w:pPr>
    </w:p>
    <w:p w14:paraId="1046186C" w14:textId="63274565" w:rsidR="00ED6E0D" w:rsidRPr="00ED6E0D" w:rsidRDefault="00ED6E0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 May 2023</w:t>
      </w:r>
    </w:p>
    <w:sectPr w:rsidR="00ED6E0D" w:rsidRPr="00ED6E0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7A41F" w14:textId="77777777" w:rsidR="00ED6E0D" w:rsidRDefault="00ED6E0D" w:rsidP="009139A6">
      <w:r>
        <w:separator/>
      </w:r>
    </w:p>
  </w:endnote>
  <w:endnote w:type="continuationSeparator" w:id="0">
    <w:p w14:paraId="369E2F30" w14:textId="77777777" w:rsidR="00ED6E0D" w:rsidRDefault="00ED6E0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C80A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C29A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1EF6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5D01D" w14:textId="77777777" w:rsidR="00ED6E0D" w:rsidRDefault="00ED6E0D" w:rsidP="009139A6">
      <w:r>
        <w:separator/>
      </w:r>
    </w:p>
  </w:footnote>
  <w:footnote w:type="continuationSeparator" w:id="0">
    <w:p w14:paraId="1EABC667" w14:textId="77777777" w:rsidR="00ED6E0D" w:rsidRDefault="00ED6E0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4501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49C9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F6ED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E0D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ED6E0D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46449"/>
  <w15:chartTrackingRefBased/>
  <w15:docId w15:val="{CD9D7006-74D7-4241-B7C1-D1862245F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0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2023-05-03T21:13:00Z</dcterms:created>
  <dcterms:modified xsi:type="dcterms:W3CDTF">2023-05-03T21:16:00Z</dcterms:modified>
</cp:coreProperties>
</file>