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CC298" w14:textId="77777777" w:rsidR="002F0390" w:rsidRDefault="002F0390" w:rsidP="002F0390">
      <w:pPr>
        <w:pStyle w:val="NoSpacing"/>
        <w:ind w:left="720" w:hanging="720"/>
      </w:pPr>
      <w:r>
        <w:rPr>
          <w:u w:val="single"/>
        </w:rPr>
        <w:t>John SADLER</w:t>
      </w:r>
      <w:r>
        <w:t xml:space="preserve">      (fl.1409)</w:t>
      </w:r>
      <w:bookmarkStart w:id="0" w:name="_GoBack"/>
    </w:p>
    <w:bookmarkEnd w:id="0"/>
    <w:p w14:paraId="2F0210A5" w14:textId="77777777" w:rsidR="002F0390" w:rsidRDefault="002F0390" w:rsidP="002F0390">
      <w:pPr>
        <w:pStyle w:val="NoSpacing"/>
        <w:ind w:left="720" w:hanging="720"/>
      </w:pPr>
      <w:r>
        <w:t>of London. Vintner.</w:t>
      </w:r>
    </w:p>
    <w:p w14:paraId="7D455218" w14:textId="77777777" w:rsidR="002F0390" w:rsidRDefault="002F0390" w:rsidP="002F0390">
      <w:pPr>
        <w:pStyle w:val="NoSpacing"/>
        <w:ind w:left="720" w:hanging="720"/>
      </w:pPr>
    </w:p>
    <w:p w14:paraId="676B5FD9" w14:textId="77777777" w:rsidR="002F0390" w:rsidRDefault="002F0390" w:rsidP="002F0390">
      <w:pPr>
        <w:pStyle w:val="NoSpacing"/>
        <w:ind w:left="720" w:hanging="720"/>
      </w:pPr>
    </w:p>
    <w:p w14:paraId="1D48EEDC" w14:textId="77777777" w:rsidR="002F0390" w:rsidRDefault="002F0390" w:rsidP="002F0390">
      <w:pPr>
        <w:pStyle w:val="NoSpacing"/>
        <w:ind w:left="720" w:hanging="720"/>
      </w:pPr>
      <w:r>
        <w:t>12 Oct.1409</w:t>
      </w:r>
      <w:r>
        <w:tab/>
        <w:t xml:space="preserve">Thomas </w:t>
      </w:r>
      <w:proofErr w:type="spellStart"/>
      <w:r>
        <w:t>Lyncrest</w:t>
      </w:r>
      <w:proofErr w:type="spellEnd"/>
      <w:r>
        <w:t xml:space="preserve">(q.v.) and John Miller(q.v.), both of </w:t>
      </w:r>
      <w:proofErr w:type="spellStart"/>
      <w:r>
        <w:t>St.Margaret’s</w:t>
      </w:r>
      <w:proofErr w:type="spellEnd"/>
    </w:p>
    <w:p w14:paraId="12003E66" w14:textId="77777777" w:rsidR="002F0390" w:rsidRDefault="002F0390" w:rsidP="002F0390">
      <w:pPr>
        <w:pStyle w:val="NoSpacing"/>
        <w:ind w:left="720" w:hanging="720"/>
      </w:pPr>
      <w:r>
        <w:tab/>
      </w:r>
      <w:r>
        <w:tab/>
        <w:t>near Rochester, Kent, brought an action against him for a debt of</w:t>
      </w:r>
    </w:p>
    <w:p w14:paraId="2E6685AE" w14:textId="77777777" w:rsidR="002F0390" w:rsidRDefault="002F0390" w:rsidP="002F0390">
      <w:pPr>
        <w:pStyle w:val="NoSpacing"/>
        <w:ind w:left="720" w:hanging="720"/>
      </w:pPr>
      <w:r>
        <w:tab/>
      </w:r>
      <w:r>
        <w:tab/>
        <w:t xml:space="preserve">20 marks before Richard Whittington, Mayor of the Staple of </w:t>
      </w:r>
    </w:p>
    <w:p w14:paraId="2E2327A6" w14:textId="77777777" w:rsidR="002F0390" w:rsidRDefault="002F0390" w:rsidP="002F0390">
      <w:pPr>
        <w:pStyle w:val="NoSpacing"/>
        <w:ind w:left="720" w:hanging="720"/>
      </w:pPr>
      <w:r>
        <w:tab/>
      </w:r>
      <w:r>
        <w:tab/>
        <w:t>Westminster(q.v.).</w:t>
      </w:r>
    </w:p>
    <w:p w14:paraId="15B4D111" w14:textId="77777777" w:rsidR="002F0390" w:rsidRDefault="002F0390" w:rsidP="002F0390">
      <w:pPr>
        <w:pStyle w:val="NoSpacing"/>
        <w:ind w:left="720" w:hanging="720"/>
      </w:pPr>
      <w:r>
        <w:tab/>
      </w:r>
      <w:r>
        <w:tab/>
        <w:t>(P.R.O. ref. C 241/201/34)</w:t>
      </w:r>
    </w:p>
    <w:p w14:paraId="54C530C6" w14:textId="77777777" w:rsidR="002F0390" w:rsidRDefault="002F0390" w:rsidP="002F0390">
      <w:pPr>
        <w:pStyle w:val="NoSpacing"/>
        <w:ind w:left="720" w:hanging="720"/>
      </w:pPr>
    </w:p>
    <w:p w14:paraId="2BECED3A" w14:textId="77777777" w:rsidR="002F0390" w:rsidRDefault="002F0390" w:rsidP="002F0390">
      <w:pPr>
        <w:pStyle w:val="NoSpacing"/>
        <w:ind w:left="720" w:hanging="720"/>
      </w:pPr>
    </w:p>
    <w:p w14:paraId="3B55A6FB" w14:textId="77777777" w:rsidR="002F0390" w:rsidRDefault="002F0390" w:rsidP="002F0390">
      <w:pPr>
        <w:pStyle w:val="NoSpacing"/>
        <w:ind w:left="720" w:hanging="720"/>
      </w:pPr>
      <w:r>
        <w:t>25 February 2020</w:t>
      </w:r>
    </w:p>
    <w:p w14:paraId="5AD09459" w14:textId="77777777" w:rsidR="006B2F86" w:rsidRPr="00E71FC3" w:rsidRDefault="002F0390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3843C" w14:textId="77777777" w:rsidR="002F0390" w:rsidRDefault="002F0390" w:rsidP="00E71FC3">
      <w:pPr>
        <w:spacing w:after="0" w:line="240" w:lineRule="auto"/>
      </w:pPr>
      <w:r>
        <w:separator/>
      </w:r>
    </w:p>
  </w:endnote>
  <w:endnote w:type="continuationSeparator" w:id="0">
    <w:p w14:paraId="2D820750" w14:textId="77777777" w:rsidR="002F0390" w:rsidRDefault="002F03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1C35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806FB" w14:textId="77777777" w:rsidR="002F0390" w:rsidRDefault="002F0390" w:rsidP="00E71FC3">
      <w:pPr>
        <w:spacing w:after="0" w:line="240" w:lineRule="auto"/>
      </w:pPr>
      <w:r>
        <w:separator/>
      </w:r>
    </w:p>
  </w:footnote>
  <w:footnote w:type="continuationSeparator" w:id="0">
    <w:p w14:paraId="148591FB" w14:textId="77777777" w:rsidR="002F0390" w:rsidRDefault="002F03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90"/>
    <w:rsid w:val="001A7C09"/>
    <w:rsid w:val="002F0390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BDCBB"/>
  <w15:chartTrackingRefBased/>
  <w15:docId w15:val="{FB478F35-63DB-407F-B76F-AD798A42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2020-03-06T19:42:00Z</dcterms:created>
  <dcterms:modified xsi:type="dcterms:W3CDTF">2020-03-06T19:43:00Z</dcterms:modified>
</cp:coreProperties>
</file>