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048" w:rsidRDefault="00307048" w:rsidP="00307048">
      <w:pPr>
        <w:pStyle w:val="NoSpacing"/>
      </w:pPr>
      <w:r>
        <w:rPr>
          <w:u w:val="single"/>
        </w:rPr>
        <w:t>John SAVERYN</w:t>
      </w:r>
      <w:r>
        <w:t xml:space="preserve">      (fl.1419-20)</w:t>
      </w:r>
    </w:p>
    <w:p w:rsidR="00307048" w:rsidRDefault="00307048" w:rsidP="00307048">
      <w:pPr>
        <w:pStyle w:val="NoSpacing"/>
      </w:pPr>
      <w:proofErr w:type="gramStart"/>
      <w:r>
        <w:t>of</w:t>
      </w:r>
      <w:proofErr w:type="gramEnd"/>
      <w:r>
        <w:t xml:space="preserve"> Colchester, Essex. </w:t>
      </w:r>
      <w:proofErr w:type="gramStart"/>
      <w:r>
        <w:t>Barber.</w:t>
      </w:r>
      <w:proofErr w:type="gramEnd"/>
    </w:p>
    <w:p w:rsidR="00307048" w:rsidRDefault="00307048" w:rsidP="00307048">
      <w:pPr>
        <w:pStyle w:val="NoSpacing"/>
      </w:pPr>
    </w:p>
    <w:p w:rsidR="00307048" w:rsidRDefault="00307048" w:rsidP="00307048">
      <w:pPr>
        <w:pStyle w:val="NoSpacing"/>
      </w:pPr>
    </w:p>
    <w:p w:rsidR="00307048" w:rsidRDefault="00307048" w:rsidP="00307048">
      <w:pPr>
        <w:pStyle w:val="NoSpacing"/>
      </w:pPr>
      <w:r>
        <w:t xml:space="preserve">       1419-20</w:t>
      </w:r>
      <w:r>
        <w:tab/>
        <w:t>He leased a parcel of land and a butcher’s stall built over.</w:t>
      </w:r>
    </w:p>
    <w:p w:rsidR="00307048" w:rsidRDefault="00307048" w:rsidP="00307048">
      <w:pPr>
        <w:pStyle w:val="NoSpacing"/>
      </w:pPr>
      <w:r>
        <w:tab/>
      </w:r>
      <w:r>
        <w:tab/>
        <w:t>(“The Red Parchment Book of Colchester” p.100)</w:t>
      </w:r>
    </w:p>
    <w:p w:rsidR="00307048" w:rsidRDefault="00307048" w:rsidP="00307048">
      <w:pPr>
        <w:pStyle w:val="NoSpacing"/>
      </w:pPr>
    </w:p>
    <w:p w:rsidR="00307048" w:rsidRDefault="00307048" w:rsidP="00307048">
      <w:pPr>
        <w:pStyle w:val="NoSpacing"/>
      </w:pPr>
    </w:p>
    <w:p w:rsidR="00307048" w:rsidRDefault="00307048" w:rsidP="00307048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048" w:rsidRDefault="00307048" w:rsidP="00920DE3">
      <w:pPr>
        <w:spacing w:after="0" w:line="240" w:lineRule="auto"/>
      </w:pPr>
      <w:r>
        <w:separator/>
      </w:r>
    </w:p>
  </w:endnote>
  <w:endnote w:type="continuationSeparator" w:id="0">
    <w:p w:rsidR="00307048" w:rsidRDefault="003070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048" w:rsidRDefault="00307048" w:rsidP="00920DE3">
      <w:pPr>
        <w:spacing w:after="0" w:line="240" w:lineRule="auto"/>
      </w:pPr>
      <w:r>
        <w:separator/>
      </w:r>
    </w:p>
  </w:footnote>
  <w:footnote w:type="continuationSeparator" w:id="0">
    <w:p w:rsidR="00307048" w:rsidRDefault="003070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048"/>
    <w:rsid w:val="00120749"/>
    <w:rsid w:val="0030704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2015-05-04T21:04:00Z</dcterms:created>
  <dcterms:modified xsi:type="dcterms:W3CDTF">2015-05-04T21:05:00Z</dcterms:modified>
</cp:coreProperties>
</file>