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E77C16" w:rsidP="00E71FC3">
      <w:pPr>
        <w:pStyle w:val="NoSpacing"/>
      </w:pPr>
      <w:r>
        <w:rPr>
          <w:u w:val="single"/>
        </w:rPr>
        <w:t>John SAWSTON</w:t>
      </w:r>
      <w:r>
        <w:t xml:space="preserve">      (fl.1419)</w:t>
      </w:r>
    </w:p>
    <w:p w:rsidR="00E77C16" w:rsidRDefault="00E77C16" w:rsidP="00E71FC3">
      <w:pPr>
        <w:pStyle w:val="NoSpacing"/>
      </w:pPr>
      <w:r>
        <w:t>of Cambridge University.</w:t>
      </w:r>
    </w:p>
    <w:p w:rsidR="00E77C16" w:rsidRDefault="00E77C16" w:rsidP="00E71FC3">
      <w:pPr>
        <w:pStyle w:val="NoSpacing"/>
      </w:pPr>
    </w:p>
    <w:p w:rsidR="00E77C16" w:rsidRDefault="00E77C16" w:rsidP="00E71FC3">
      <w:pPr>
        <w:pStyle w:val="NoSpacing"/>
      </w:pPr>
    </w:p>
    <w:p w:rsidR="00E77C16" w:rsidRDefault="00E77C16" w:rsidP="00E71FC3">
      <w:pPr>
        <w:pStyle w:val="NoSpacing"/>
      </w:pPr>
      <w:r>
        <w:t>Fellow of Peterhouse Hall.   (Alumni Cantab.vol.1 part 4 p.23)</w:t>
      </w:r>
    </w:p>
    <w:p w:rsidR="00E77C16" w:rsidRDefault="00E77C16" w:rsidP="00E71FC3">
      <w:pPr>
        <w:pStyle w:val="NoSpacing"/>
      </w:pPr>
    </w:p>
    <w:p w:rsidR="00E77C16" w:rsidRDefault="00E77C16" w:rsidP="00E71FC3">
      <w:pPr>
        <w:pStyle w:val="NoSpacing"/>
      </w:pPr>
    </w:p>
    <w:p w:rsidR="00E77C16" w:rsidRDefault="00E77C16" w:rsidP="00E71FC3">
      <w:pPr>
        <w:pStyle w:val="NoSpacing"/>
      </w:pPr>
      <w:r>
        <w:t>23 Sep.1419</w:t>
      </w:r>
      <w:r>
        <w:tab/>
        <w:t>He was ordained sub-deacon in Ely Cathedral.  (ibid.)</w:t>
      </w:r>
    </w:p>
    <w:p w:rsidR="00E77C16" w:rsidRDefault="00E77C16" w:rsidP="00E71FC3">
      <w:pPr>
        <w:pStyle w:val="NoSpacing"/>
      </w:pPr>
    </w:p>
    <w:p w:rsidR="00E77C16" w:rsidRDefault="00E77C16" w:rsidP="00E71FC3">
      <w:pPr>
        <w:pStyle w:val="NoSpacing"/>
      </w:pPr>
    </w:p>
    <w:p w:rsidR="00E77C16" w:rsidRPr="00E77C16" w:rsidRDefault="00E77C16" w:rsidP="00E71FC3">
      <w:pPr>
        <w:pStyle w:val="NoSpacing"/>
      </w:pPr>
      <w:r>
        <w:t xml:space="preserve">23 July 2016 </w:t>
      </w:r>
      <w:bookmarkStart w:id="0" w:name="_GoBack"/>
      <w:bookmarkEnd w:id="0"/>
    </w:p>
    <w:sectPr w:rsidR="00E77C16" w:rsidRPr="00E77C1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C16" w:rsidRDefault="00E77C16" w:rsidP="00E71FC3">
      <w:pPr>
        <w:spacing w:after="0" w:line="240" w:lineRule="auto"/>
      </w:pPr>
      <w:r>
        <w:separator/>
      </w:r>
    </w:p>
  </w:endnote>
  <w:endnote w:type="continuationSeparator" w:id="0">
    <w:p w:rsidR="00E77C16" w:rsidRDefault="00E77C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C16" w:rsidRDefault="00E77C16" w:rsidP="00E71FC3">
      <w:pPr>
        <w:spacing w:after="0" w:line="240" w:lineRule="auto"/>
      </w:pPr>
      <w:r>
        <w:separator/>
      </w:r>
    </w:p>
  </w:footnote>
  <w:footnote w:type="continuationSeparator" w:id="0">
    <w:p w:rsidR="00E77C16" w:rsidRDefault="00E77C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C16"/>
    <w:rsid w:val="001A7C09"/>
    <w:rsid w:val="00733BE7"/>
    <w:rsid w:val="00AB52E8"/>
    <w:rsid w:val="00B16D3F"/>
    <w:rsid w:val="00E71FC3"/>
    <w:rsid w:val="00E77C16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3D0098"/>
  <w15:chartTrackingRefBased/>
  <w15:docId w15:val="{998EA9FE-6F93-4DD4-9CF6-0A20280B1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2016-07-23T21:17:00Z</dcterms:created>
  <dcterms:modified xsi:type="dcterms:W3CDTF">2016-07-23T21:19:00Z</dcterms:modified>
</cp:coreProperties>
</file>