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6E73CE" w:rsidP="00115448">
      <w:pPr>
        <w:pStyle w:val="NoSpacing"/>
      </w:pPr>
      <w:r>
        <w:rPr>
          <w:u w:val="single"/>
        </w:rPr>
        <w:t>Thomas SAVAGE</w:t>
      </w:r>
      <w:r>
        <w:t xml:space="preserve">      (fl.1484-5)</w:t>
      </w:r>
    </w:p>
    <w:p w:rsidR="006E73CE" w:rsidRDefault="006E73CE" w:rsidP="00115448">
      <w:pPr>
        <w:pStyle w:val="NoSpacing"/>
      </w:pPr>
      <w:proofErr w:type="gramStart"/>
      <w:r>
        <w:t>Lawyer.</w:t>
      </w:r>
      <w:proofErr w:type="gramEnd"/>
    </w:p>
    <w:p w:rsidR="006E73CE" w:rsidRDefault="006E73CE" w:rsidP="00115448">
      <w:pPr>
        <w:pStyle w:val="NoSpacing"/>
      </w:pPr>
    </w:p>
    <w:p w:rsidR="006E73CE" w:rsidRDefault="006E73CE" w:rsidP="00115448">
      <w:pPr>
        <w:pStyle w:val="NoSpacing"/>
      </w:pPr>
    </w:p>
    <w:p w:rsidR="006E73CE" w:rsidRDefault="006E73CE" w:rsidP="00115448">
      <w:pPr>
        <w:pStyle w:val="NoSpacing"/>
      </w:pPr>
      <w:r>
        <w:t xml:space="preserve">Son of Sir John </w:t>
      </w:r>
      <w:proofErr w:type="gramStart"/>
      <w:r>
        <w:t>Savage(</w:t>
      </w:r>
      <w:proofErr w:type="gramEnd"/>
      <w:r>
        <w:t>q.v.). (B.T. and Bennett p.64)</w:t>
      </w:r>
    </w:p>
    <w:p w:rsidR="006E73CE" w:rsidRDefault="006E73CE" w:rsidP="00115448">
      <w:pPr>
        <w:pStyle w:val="NoSpacing"/>
      </w:pPr>
    </w:p>
    <w:p w:rsidR="006E73CE" w:rsidRDefault="006E73CE" w:rsidP="00115448">
      <w:pPr>
        <w:pStyle w:val="NoSpacing"/>
      </w:pPr>
    </w:p>
    <w:p w:rsidR="006E73CE" w:rsidRDefault="006E73CE" w:rsidP="00115448">
      <w:pPr>
        <w:pStyle w:val="NoSpacing"/>
      </w:pPr>
      <w:r>
        <w:tab/>
        <w:t>1484</w:t>
      </w:r>
      <w:r>
        <w:tab/>
        <w:t>He joined Henry Tudor in France.  (Bennett p.64)</w:t>
      </w:r>
    </w:p>
    <w:p w:rsidR="006E73CE" w:rsidRDefault="006E73CE" w:rsidP="00115448">
      <w:pPr>
        <w:pStyle w:val="NoSpacing"/>
      </w:pPr>
      <w:r>
        <w:t>27 Jan.</w:t>
      </w:r>
      <w:r>
        <w:tab/>
        <w:t>1485</w:t>
      </w:r>
      <w:r>
        <w:tab/>
        <w:t>He was granted a general pardon.   (C.P.R.1476-85 p.526)</w:t>
      </w:r>
    </w:p>
    <w:p w:rsidR="006E73CE" w:rsidRDefault="006E73CE" w:rsidP="00115448">
      <w:pPr>
        <w:pStyle w:val="NoSpacing"/>
      </w:pPr>
    </w:p>
    <w:p w:rsidR="006E73CE" w:rsidRDefault="006E73CE" w:rsidP="00115448">
      <w:pPr>
        <w:pStyle w:val="NoSpacing"/>
      </w:pPr>
    </w:p>
    <w:p w:rsidR="006E73CE" w:rsidRDefault="006E73CE" w:rsidP="00115448">
      <w:pPr>
        <w:pStyle w:val="NoSpacing"/>
      </w:pPr>
      <w:proofErr w:type="gramStart"/>
      <w:r>
        <w:t>see</w:t>
      </w:r>
      <w:proofErr w:type="gramEnd"/>
      <w:r>
        <w:t xml:space="preserve"> also C.F.R. 1485-94.</w:t>
      </w:r>
    </w:p>
    <w:p w:rsidR="006E73CE" w:rsidRDefault="006E73CE" w:rsidP="00115448">
      <w:pPr>
        <w:pStyle w:val="NoSpacing"/>
      </w:pPr>
    </w:p>
    <w:p w:rsidR="006E73CE" w:rsidRDefault="006E73CE" w:rsidP="00115448">
      <w:pPr>
        <w:pStyle w:val="NoSpacing"/>
      </w:pPr>
    </w:p>
    <w:p w:rsidR="006E73CE" w:rsidRDefault="006E73CE" w:rsidP="00115448">
      <w:pPr>
        <w:pStyle w:val="NoSpacing"/>
      </w:pPr>
    </w:p>
    <w:p w:rsidR="006E73CE" w:rsidRDefault="006E73CE" w:rsidP="00115448">
      <w:pPr>
        <w:pStyle w:val="NoSpacing"/>
      </w:pPr>
      <w:r>
        <w:t>12 December 2011</w:t>
      </w:r>
    </w:p>
    <w:p w:rsidR="006E73CE" w:rsidRPr="006E73CE" w:rsidRDefault="006E73CE" w:rsidP="00115448">
      <w:pPr>
        <w:pStyle w:val="NoSpacing"/>
      </w:pPr>
      <w:bookmarkStart w:id="0" w:name="_GoBack"/>
      <w:bookmarkEnd w:id="0"/>
    </w:p>
    <w:sectPr w:rsidR="006E73CE" w:rsidRPr="006E73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73CE" w:rsidRDefault="006E73CE" w:rsidP="00552EBA">
      <w:r>
        <w:separator/>
      </w:r>
    </w:p>
  </w:endnote>
  <w:endnote w:type="continuationSeparator" w:id="0">
    <w:p w:rsidR="006E73CE" w:rsidRDefault="006E73C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E73CE">
      <w:rPr>
        <w:noProof/>
      </w:rPr>
      <w:t>12 December 2011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73CE" w:rsidRDefault="006E73CE" w:rsidP="00552EBA">
      <w:r>
        <w:separator/>
      </w:r>
    </w:p>
  </w:footnote>
  <w:footnote w:type="continuationSeparator" w:id="0">
    <w:p w:rsidR="006E73CE" w:rsidRDefault="006E73C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6E73CE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2011-12-12T16:02:00Z</dcterms:created>
  <dcterms:modified xsi:type="dcterms:W3CDTF">2011-12-12T16:05:00Z</dcterms:modified>
</cp:coreProperties>
</file>