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427" w:rsidRDefault="00650427" w:rsidP="00650427">
      <w:pPr>
        <w:pStyle w:val="NoSpacing"/>
      </w:pPr>
      <w:r>
        <w:rPr>
          <w:u w:val="single"/>
        </w:rPr>
        <w:t>Hugh SAWYER</w:t>
      </w:r>
      <w:r>
        <w:t xml:space="preserve">     (fl.1455)</w:t>
      </w:r>
    </w:p>
    <w:p w:rsidR="00650427" w:rsidRDefault="00650427" w:rsidP="00650427">
      <w:pPr>
        <w:pStyle w:val="NoSpacing"/>
      </w:pPr>
      <w:r>
        <w:t>of Gloucester. Corviser.</w:t>
      </w:r>
    </w:p>
    <w:p w:rsidR="00650427" w:rsidRDefault="00650427" w:rsidP="00650427">
      <w:pPr>
        <w:pStyle w:val="NoSpacing"/>
      </w:pPr>
    </w:p>
    <w:p w:rsidR="00650427" w:rsidRDefault="00650427" w:rsidP="00650427">
      <w:pPr>
        <w:pStyle w:val="NoSpacing"/>
      </w:pPr>
    </w:p>
    <w:p w:rsidR="00650427" w:rsidRDefault="00650427" w:rsidP="00650427">
      <w:pPr>
        <w:pStyle w:val="NoSpacing"/>
      </w:pPr>
      <w:r>
        <w:tab/>
        <w:t>1455</w:t>
      </w:r>
      <w:r>
        <w:tab/>
        <w:t>He lived in a tenement in Southgate Street.    (Rental of Gloucester p.11)</w:t>
      </w:r>
    </w:p>
    <w:p w:rsidR="00650427" w:rsidRDefault="00650427" w:rsidP="00650427">
      <w:pPr>
        <w:pStyle w:val="NoSpacing"/>
      </w:pPr>
    </w:p>
    <w:p w:rsidR="00650427" w:rsidRDefault="00650427" w:rsidP="00650427">
      <w:pPr>
        <w:pStyle w:val="NoSpacing"/>
      </w:pPr>
    </w:p>
    <w:p w:rsidR="00650427" w:rsidRDefault="00650427" w:rsidP="00650427">
      <w:pPr>
        <w:pStyle w:val="NoSpacing"/>
      </w:pPr>
    </w:p>
    <w:p w:rsidR="00650427" w:rsidRDefault="00650427" w:rsidP="00650427">
      <w:pPr>
        <w:pStyle w:val="NoSpacing"/>
      </w:pPr>
      <w:r>
        <w:t>23 February 2011</w:t>
      </w:r>
    </w:p>
    <w:p w:rsidR="00BA4020" w:rsidRDefault="00650427"/>
    <w:sectPr w:rsidR="00BA4020" w:rsidSect="00EE04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0427" w:rsidRDefault="00650427" w:rsidP="00552EBA">
      <w:pPr>
        <w:spacing w:after="0" w:line="240" w:lineRule="auto"/>
      </w:pPr>
      <w:r>
        <w:separator/>
      </w:r>
    </w:p>
  </w:endnote>
  <w:endnote w:type="continuationSeparator" w:id="0">
    <w:p w:rsidR="00650427" w:rsidRDefault="00650427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50427">
        <w:rPr>
          <w:noProof/>
        </w:rPr>
        <w:t>14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0427" w:rsidRDefault="00650427" w:rsidP="00552EBA">
      <w:pPr>
        <w:spacing w:after="0" w:line="240" w:lineRule="auto"/>
      </w:pPr>
      <w:r>
        <w:separator/>
      </w:r>
    </w:p>
  </w:footnote>
  <w:footnote w:type="continuationSeparator" w:id="0">
    <w:p w:rsidR="00650427" w:rsidRDefault="00650427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50427"/>
    <w:rsid w:val="00C33865"/>
    <w:rsid w:val="00D45842"/>
    <w:rsid w:val="00EE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2011-04-14T20:45:00Z</dcterms:created>
  <dcterms:modified xsi:type="dcterms:W3CDTF">2011-04-14T20:46:00Z</dcterms:modified>
</cp:coreProperties>
</file>