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75EA2" w:rsidP="00C009D8">
      <w:pPr>
        <w:pStyle w:val="NoSpacing"/>
      </w:pPr>
      <w:r>
        <w:rPr>
          <w:u w:val="single"/>
        </w:rPr>
        <w:t>Nicholas SAVERYN</w:t>
      </w:r>
      <w:r>
        <w:t xml:space="preserve">       (fl.1483)</w:t>
      </w:r>
    </w:p>
    <w:p w:rsidR="00A75EA2" w:rsidRDefault="00A75EA2" w:rsidP="00C009D8">
      <w:pPr>
        <w:pStyle w:val="NoSpacing"/>
      </w:pPr>
    </w:p>
    <w:p w:rsidR="00A75EA2" w:rsidRDefault="00A75EA2" w:rsidP="00C009D8">
      <w:pPr>
        <w:pStyle w:val="NoSpacing"/>
      </w:pPr>
    </w:p>
    <w:p w:rsidR="00A75EA2" w:rsidRDefault="00A75EA2" w:rsidP="00C009D8">
      <w:pPr>
        <w:pStyle w:val="NoSpacing"/>
      </w:pPr>
      <w:r>
        <w:t xml:space="preserve">Godson of Nicholas </w:t>
      </w:r>
      <w:proofErr w:type="spellStart"/>
      <w:r>
        <w:t>Conderowe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>q.v.).  (</w:t>
      </w:r>
      <w:proofErr w:type="spellStart"/>
      <w:r>
        <w:t>Logge</w:t>
      </w:r>
      <w:proofErr w:type="spellEnd"/>
      <w:r>
        <w:t xml:space="preserve"> </w:t>
      </w:r>
      <w:proofErr w:type="spellStart"/>
      <w:r>
        <w:t>vol.I</w:t>
      </w:r>
      <w:proofErr w:type="spellEnd"/>
      <w:r>
        <w:t xml:space="preserve"> pp.251-5)</w:t>
      </w:r>
    </w:p>
    <w:p w:rsidR="00A75EA2" w:rsidRDefault="00A75EA2" w:rsidP="00C009D8">
      <w:pPr>
        <w:pStyle w:val="NoSpacing"/>
      </w:pPr>
    </w:p>
    <w:p w:rsidR="00A75EA2" w:rsidRDefault="00A75EA2" w:rsidP="00C009D8">
      <w:pPr>
        <w:pStyle w:val="NoSpacing"/>
      </w:pPr>
    </w:p>
    <w:p w:rsidR="00A75EA2" w:rsidRDefault="00A75EA2" w:rsidP="00C009D8">
      <w:pPr>
        <w:pStyle w:val="NoSpacing"/>
      </w:pPr>
      <w:r>
        <w:t>16 Dec.1483</w:t>
      </w:r>
      <w:r>
        <w:tab/>
        <w:t xml:space="preserve">Nicholas bequeathed him 13s 4d.  </w:t>
      </w:r>
      <w:proofErr w:type="gramStart"/>
      <w:r>
        <w:t>(ibid.)</w:t>
      </w:r>
      <w:proofErr w:type="gramEnd"/>
    </w:p>
    <w:p w:rsidR="00A75EA2" w:rsidRDefault="00A75EA2" w:rsidP="00C009D8">
      <w:pPr>
        <w:pStyle w:val="NoSpacing"/>
      </w:pPr>
    </w:p>
    <w:p w:rsidR="00A75EA2" w:rsidRDefault="00A75EA2" w:rsidP="00C009D8">
      <w:pPr>
        <w:pStyle w:val="NoSpacing"/>
      </w:pPr>
    </w:p>
    <w:p w:rsidR="00A75EA2" w:rsidRPr="00A75EA2" w:rsidRDefault="00A75EA2" w:rsidP="00C009D8">
      <w:pPr>
        <w:pStyle w:val="NoSpacing"/>
        <w:rPr>
          <w:u w:val="single"/>
        </w:rPr>
      </w:pPr>
      <w:r>
        <w:t>16 June 2015</w:t>
      </w:r>
      <w:bookmarkStart w:id="0" w:name="_GoBack"/>
      <w:bookmarkEnd w:id="0"/>
    </w:p>
    <w:sectPr w:rsidR="00A75EA2" w:rsidRPr="00A75E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EA2" w:rsidRDefault="00A75EA2" w:rsidP="00920DE3">
      <w:pPr>
        <w:spacing w:after="0" w:line="240" w:lineRule="auto"/>
      </w:pPr>
      <w:r>
        <w:separator/>
      </w:r>
    </w:p>
  </w:endnote>
  <w:endnote w:type="continuationSeparator" w:id="0">
    <w:p w:rsidR="00A75EA2" w:rsidRDefault="00A75E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EA2" w:rsidRDefault="00A75EA2" w:rsidP="00920DE3">
      <w:pPr>
        <w:spacing w:after="0" w:line="240" w:lineRule="auto"/>
      </w:pPr>
      <w:r>
        <w:separator/>
      </w:r>
    </w:p>
  </w:footnote>
  <w:footnote w:type="continuationSeparator" w:id="0">
    <w:p w:rsidR="00A75EA2" w:rsidRDefault="00A75E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EA2"/>
    <w:rsid w:val="00120749"/>
    <w:rsid w:val="00624CAE"/>
    <w:rsid w:val="00920DE3"/>
    <w:rsid w:val="00A75EA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2015-06-16T12:07:00Z</dcterms:created>
  <dcterms:modified xsi:type="dcterms:W3CDTF">2015-06-16T12:09:00Z</dcterms:modified>
</cp:coreProperties>
</file>