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66D" w:rsidRDefault="003D166D" w:rsidP="003D166D">
      <w:pPr>
        <w:pStyle w:val="NoSpacing"/>
      </w:pPr>
      <w:r>
        <w:rPr>
          <w:u w:val="single"/>
        </w:rPr>
        <w:t>John SAWYER</w:t>
      </w:r>
      <w:r>
        <w:t xml:space="preserve">      (d.1449-50)</w:t>
      </w:r>
    </w:p>
    <w:p w:rsidR="003D166D" w:rsidRDefault="003D166D" w:rsidP="003D166D">
      <w:pPr>
        <w:pStyle w:val="NoSpacing"/>
      </w:pPr>
      <w:r>
        <w:t>of Lavenham.</w:t>
      </w:r>
    </w:p>
    <w:p w:rsidR="003D166D" w:rsidRDefault="003D166D" w:rsidP="003D166D">
      <w:pPr>
        <w:pStyle w:val="NoSpacing"/>
      </w:pPr>
    </w:p>
    <w:p w:rsidR="003D166D" w:rsidRDefault="003D166D" w:rsidP="003D166D">
      <w:pPr>
        <w:pStyle w:val="NoSpacing"/>
      </w:pPr>
    </w:p>
    <w:p w:rsidR="003D166D" w:rsidRDefault="003D166D" w:rsidP="003D166D">
      <w:pPr>
        <w:pStyle w:val="NoSpacing"/>
      </w:pPr>
      <w:r>
        <w:t xml:space="preserve">  8 Sep.1449</w:t>
      </w:r>
      <w:r>
        <w:tab/>
        <w:t>He made his Will.   (Redstone p.61)</w:t>
      </w:r>
    </w:p>
    <w:p w:rsidR="003D166D" w:rsidRDefault="003D166D" w:rsidP="003D166D">
      <w:pPr>
        <w:pStyle w:val="NoSpacing"/>
      </w:pPr>
      <w:r>
        <w:t>16 Dec.1450</w:t>
      </w:r>
      <w:r>
        <w:tab/>
        <w:t>Probate of his Will.   (ibid.)</w:t>
      </w:r>
    </w:p>
    <w:p w:rsidR="003D166D" w:rsidRDefault="003D166D" w:rsidP="003D166D">
      <w:pPr>
        <w:pStyle w:val="NoSpacing"/>
      </w:pPr>
    </w:p>
    <w:p w:rsidR="003D166D" w:rsidRDefault="003D166D" w:rsidP="003D166D">
      <w:pPr>
        <w:pStyle w:val="NoSpacing"/>
      </w:pPr>
    </w:p>
    <w:p w:rsidR="00BA4020" w:rsidRPr="00186E49" w:rsidRDefault="003D166D" w:rsidP="003D166D">
      <w:pPr>
        <w:pStyle w:val="NoSpacing"/>
      </w:pPr>
      <w:r>
        <w:t>9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66D" w:rsidRDefault="003D166D" w:rsidP="00552EBA">
      <w:r>
        <w:separator/>
      </w:r>
    </w:p>
  </w:endnote>
  <w:endnote w:type="continuationSeparator" w:id="0">
    <w:p w:rsidR="003D166D" w:rsidRDefault="003D16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166D">
      <w:rPr>
        <w:noProof/>
      </w:rPr>
      <w:t>10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66D" w:rsidRDefault="003D166D" w:rsidP="00552EBA">
      <w:r>
        <w:separator/>
      </w:r>
    </w:p>
  </w:footnote>
  <w:footnote w:type="continuationSeparator" w:id="0">
    <w:p w:rsidR="003D166D" w:rsidRDefault="003D16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166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2012-09-10T19:44:00Z</dcterms:created>
  <dcterms:modified xsi:type="dcterms:W3CDTF">2012-09-10T19:45:00Z</dcterms:modified>
</cp:coreProperties>
</file>