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020" w:rsidRDefault="00A43F9B" w:rsidP="00115448">
      <w:pPr>
        <w:pStyle w:val="NoSpacing"/>
      </w:pPr>
      <w:r>
        <w:rPr>
          <w:u w:val="single"/>
        </w:rPr>
        <w:t>Thomas SAXHAM</w:t>
      </w:r>
      <w:r>
        <w:t xml:space="preserve">        (ca.1440)</w:t>
      </w:r>
    </w:p>
    <w:p w:rsidR="00A43F9B" w:rsidRDefault="00A43F9B" w:rsidP="00115448">
      <w:pPr>
        <w:pStyle w:val="NoSpacing"/>
      </w:pPr>
      <w:proofErr w:type="gramStart"/>
      <w:r>
        <w:t xml:space="preserve">Rector of </w:t>
      </w:r>
      <w:proofErr w:type="spellStart"/>
      <w:r>
        <w:t>St.Mary’s</w:t>
      </w:r>
      <w:proofErr w:type="spellEnd"/>
      <w:r>
        <w:t xml:space="preserve">, </w:t>
      </w:r>
      <w:proofErr w:type="spellStart"/>
      <w:r>
        <w:t>Hadescoe</w:t>
      </w:r>
      <w:proofErr w:type="spellEnd"/>
      <w:r>
        <w:t>, Norfolk.</w:t>
      </w:r>
      <w:proofErr w:type="gramEnd"/>
    </w:p>
    <w:p w:rsidR="00A43F9B" w:rsidRDefault="00A43F9B" w:rsidP="00115448">
      <w:pPr>
        <w:pStyle w:val="NoSpacing"/>
      </w:pPr>
    </w:p>
    <w:p w:rsidR="00A43F9B" w:rsidRDefault="00A43F9B" w:rsidP="00115448">
      <w:pPr>
        <w:pStyle w:val="NoSpacing"/>
      </w:pPr>
    </w:p>
    <w:p w:rsidR="00A43F9B" w:rsidRDefault="00A43F9B" w:rsidP="00A43F9B">
      <w:pPr>
        <w:pStyle w:val="NoSpacing"/>
      </w:pPr>
      <w:r>
        <w:t xml:space="preserve">       1429-63</w:t>
      </w:r>
      <w:r>
        <w:tab/>
        <w:t>He was Rector at some time in this period.</w:t>
      </w:r>
      <w:bookmarkStart w:id="0" w:name="_GoBack"/>
      <w:bookmarkEnd w:id="0"/>
    </w:p>
    <w:p w:rsidR="00A43F9B" w:rsidRDefault="00A43F9B" w:rsidP="00A43F9B">
      <w:pPr>
        <w:pStyle w:val="NoSpacing"/>
        <w:ind w:left="720" w:firstLine="720"/>
      </w:pPr>
      <w:r>
        <w:t>(</w:t>
      </w:r>
      <w:hyperlink r:id="rId7" w:anchor="s2" w:history="1">
        <w:r>
          <w:rPr>
            <w:rStyle w:val="Hyperlink"/>
          </w:rPr>
          <w:t>www.british-history.ac.uk/report.asp?compid=78395#s2</w:t>
        </w:r>
      </w:hyperlink>
      <w:r>
        <w:t>)</w:t>
      </w:r>
    </w:p>
    <w:p w:rsidR="00A43F9B" w:rsidRDefault="00A43F9B" w:rsidP="00A43F9B">
      <w:pPr>
        <w:pStyle w:val="NoSpacing"/>
      </w:pPr>
    </w:p>
    <w:p w:rsidR="00A43F9B" w:rsidRDefault="00A43F9B" w:rsidP="00A43F9B">
      <w:pPr>
        <w:pStyle w:val="NoSpacing"/>
      </w:pPr>
    </w:p>
    <w:p w:rsidR="00A43F9B" w:rsidRPr="00A43F9B" w:rsidRDefault="00A43F9B" w:rsidP="00A43F9B">
      <w:pPr>
        <w:pStyle w:val="NoSpacing"/>
      </w:pPr>
      <w:r>
        <w:t>9 January 2013</w:t>
      </w:r>
    </w:p>
    <w:sectPr w:rsidR="00A43F9B" w:rsidRPr="00A43F9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3F9B" w:rsidRDefault="00A43F9B" w:rsidP="00552EBA">
      <w:r>
        <w:separator/>
      </w:r>
    </w:p>
  </w:endnote>
  <w:endnote w:type="continuationSeparator" w:id="0">
    <w:p w:rsidR="00A43F9B" w:rsidRDefault="00A43F9B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A43F9B">
      <w:rPr>
        <w:noProof/>
      </w:rPr>
      <w:t>09 January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3F9B" w:rsidRDefault="00A43F9B" w:rsidP="00552EBA">
      <w:r>
        <w:separator/>
      </w:r>
    </w:p>
  </w:footnote>
  <w:footnote w:type="continuationSeparator" w:id="0">
    <w:p w:rsidR="00A43F9B" w:rsidRDefault="00A43F9B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A43F9B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970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british-history.ac.uk/report.asp?compid=78395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42</Words>
  <Characters>242</Characters>
  <Application>Microsoft Office Word</Application>
  <DocSecurity>0</DocSecurity>
  <Lines>2</Lines>
  <Paragraphs>1</Paragraphs>
  <ScaleCrop>false</ScaleCrop>
  <Company/>
  <LinksUpToDate>false</LinksUpToDate>
  <CharactersWithSpaces>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2013-01-09T21:50:00Z</dcterms:created>
  <dcterms:modified xsi:type="dcterms:W3CDTF">2013-01-09T21:52:00Z</dcterms:modified>
</cp:coreProperties>
</file>