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3D55" w:rsidRDefault="000A3D55" w:rsidP="000A3D5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SAVAGE, junior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A3D55" w:rsidRDefault="000A3D55" w:rsidP="000A3D5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Harringay, Middlesex. Yeoman.</w:t>
      </w:r>
    </w:p>
    <w:p w:rsidR="000A3D55" w:rsidRDefault="000A3D55" w:rsidP="000A3D5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</w:p>
    <w:p w:rsidR="000A3D55" w:rsidRDefault="000A3D55" w:rsidP="000A3D5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</w:p>
    <w:p w:rsidR="000A3D55" w:rsidRDefault="000A3D55" w:rsidP="000A3D5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Margaret </w:t>
      </w:r>
      <w:proofErr w:type="spellStart"/>
      <w:r>
        <w:rPr>
          <w:rFonts w:ascii="Times New Roman" w:hAnsi="Times New Roman" w:cs="Times New Roman"/>
        </w:rPr>
        <w:t>Elryngton</w:t>
      </w:r>
      <w:proofErr w:type="spellEnd"/>
      <w:r>
        <w:rPr>
          <w:rFonts w:ascii="Times New Roman" w:hAnsi="Times New Roman" w:cs="Times New Roman"/>
        </w:rPr>
        <w:t>(q.v.), as the administrator of her husband, Sir John(q.v.),</w:t>
      </w:r>
    </w:p>
    <w:p w:rsidR="000A3D55" w:rsidRDefault="000A3D55" w:rsidP="000A3D5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brought a plaint of debt against him, William </w:t>
      </w:r>
      <w:proofErr w:type="gramStart"/>
      <w:r>
        <w:rPr>
          <w:rFonts w:ascii="Times New Roman" w:hAnsi="Times New Roman" w:cs="Times New Roman"/>
        </w:rPr>
        <w:t>Hamond  of</w:t>
      </w:r>
      <w:proofErr w:type="gramEnd"/>
      <w:r>
        <w:rPr>
          <w:rFonts w:ascii="Times New Roman" w:hAnsi="Times New Roman" w:cs="Times New Roman"/>
        </w:rPr>
        <w:t xml:space="preserve"> Enfield(q.v.),</w:t>
      </w:r>
    </w:p>
    <w:p w:rsidR="000A3D55" w:rsidRDefault="000A3D55" w:rsidP="000A3D5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Carley of Willesden(q.v.) and Thomas </w:t>
      </w:r>
      <w:proofErr w:type="spellStart"/>
      <w:r>
        <w:rPr>
          <w:rFonts w:ascii="Times New Roman" w:hAnsi="Times New Roman" w:cs="Times New Roman"/>
        </w:rPr>
        <w:t>Wakerell</w:t>
      </w:r>
      <w:proofErr w:type="spellEnd"/>
      <w:r>
        <w:rPr>
          <w:rFonts w:ascii="Times New Roman" w:hAnsi="Times New Roman" w:cs="Times New Roman"/>
        </w:rPr>
        <w:t xml:space="preserve"> of Willesden(q.v.).   </w:t>
      </w:r>
    </w:p>
    <w:p w:rsidR="000A3D55" w:rsidRDefault="000A3D55" w:rsidP="000A3D5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7D6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A3D55" w:rsidRDefault="000A3D55" w:rsidP="000A3D5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</w:p>
    <w:p w:rsidR="000A3D55" w:rsidRDefault="000A3D55" w:rsidP="000A3D5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</w:p>
    <w:p w:rsidR="000A3D55" w:rsidRDefault="000A3D55" w:rsidP="000A3D55">
      <w:pPr>
        <w:tabs>
          <w:tab w:val="left" w:pos="720"/>
          <w:tab w:val="left" w:pos="1440"/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October 2017</w:t>
      </w:r>
    </w:p>
    <w:p w:rsidR="006B2F86" w:rsidRPr="00E71FC3" w:rsidRDefault="000A3D5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3D55" w:rsidRDefault="000A3D55" w:rsidP="00E71FC3">
      <w:r>
        <w:separator/>
      </w:r>
    </w:p>
  </w:endnote>
  <w:endnote w:type="continuationSeparator" w:id="0">
    <w:p w:rsidR="000A3D55" w:rsidRDefault="000A3D5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3D55" w:rsidRDefault="000A3D55" w:rsidP="00E71FC3">
      <w:r>
        <w:separator/>
      </w:r>
    </w:p>
  </w:footnote>
  <w:footnote w:type="continuationSeparator" w:id="0">
    <w:p w:rsidR="000A3D55" w:rsidRDefault="000A3D5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D55"/>
    <w:rsid w:val="000A3D5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D54110-D8DE-4BB7-AF64-F9124AD4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3D5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A3D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2017-10-04T19:14:00Z</dcterms:created>
  <dcterms:modified xsi:type="dcterms:W3CDTF">2017-10-04T19:14:00Z</dcterms:modified>
</cp:coreProperties>
</file>