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54" w:rsidRDefault="00BB0354" w:rsidP="00BB0354">
      <w:r>
        <w:rPr>
          <w:u w:val="single"/>
        </w:rPr>
        <w:t>John SEGEFORD</w:t>
      </w:r>
      <w:r>
        <w:t xml:space="preserve">    (d.1438)</w:t>
      </w:r>
    </w:p>
    <w:p w:rsidR="00BB0354" w:rsidRDefault="00BB0354" w:rsidP="00BB0354">
      <w:r>
        <w:t xml:space="preserve">of </w:t>
      </w:r>
      <w:smartTag w:uri="urn:schemas-microsoft-com:office:smarttags" w:element="City">
        <w:r>
          <w:t>Hingham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..</w:t>
      </w:r>
    </w:p>
    <w:p w:rsidR="00BB0354" w:rsidRDefault="00BB0354" w:rsidP="00BB0354"/>
    <w:p w:rsidR="00BB0354" w:rsidRPr="001922CA" w:rsidRDefault="00BB0354" w:rsidP="00BB0354"/>
    <w:p w:rsidR="00BB0354" w:rsidRPr="0063543C" w:rsidRDefault="00BB0354" w:rsidP="00BB0354">
      <w:pPr>
        <w:numPr>
          <w:ilvl w:val="0"/>
          <w:numId w:val="1"/>
        </w:numPr>
      </w:pPr>
      <w:r w:rsidRPr="000554C2">
        <w:t>Administration of his goods and possessions was granted.</w:t>
      </w:r>
      <w:r>
        <w:t xml:space="preserve"> </w:t>
      </w:r>
    </w:p>
    <w:p w:rsidR="00BB0354" w:rsidRDefault="00BB0354" w:rsidP="00BB0354">
      <w:pPr>
        <w:ind w:left="720" w:firstLine="72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NCC, will register, Doke, 6)</w:t>
      </w:r>
    </w:p>
    <w:p w:rsidR="00BB0354" w:rsidRPr="0063543C" w:rsidRDefault="00BB0354" w:rsidP="00BB0354">
      <w:pPr>
        <w:ind w:left="1440"/>
      </w:pPr>
    </w:p>
    <w:p w:rsidR="00BB0354" w:rsidRPr="0063543C" w:rsidRDefault="00BB0354" w:rsidP="00BB0354"/>
    <w:p w:rsidR="00BB0354" w:rsidRPr="0063543C" w:rsidRDefault="00BB0354" w:rsidP="00BB0354"/>
    <w:p w:rsidR="00BB0354" w:rsidRDefault="00BB0354" w:rsidP="00BB0354">
      <w:r>
        <w:t>16 September 2010</w:t>
      </w:r>
    </w:p>
    <w:p w:rsidR="00BA4020" w:rsidRDefault="00BB0354"/>
    <w:sectPr w:rsidR="00BA4020" w:rsidSect="00915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354" w:rsidRDefault="00BB0354" w:rsidP="00552EBA">
      <w:r>
        <w:separator/>
      </w:r>
    </w:p>
  </w:endnote>
  <w:endnote w:type="continuationSeparator" w:id="0">
    <w:p w:rsidR="00BB0354" w:rsidRDefault="00BB035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B0354">
        <w:rPr>
          <w:noProof/>
        </w:rPr>
        <w:t>20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354" w:rsidRDefault="00BB0354" w:rsidP="00552EBA">
      <w:r>
        <w:separator/>
      </w:r>
    </w:p>
  </w:footnote>
  <w:footnote w:type="continuationSeparator" w:id="0">
    <w:p w:rsidR="00BB0354" w:rsidRDefault="00BB035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04560"/>
    <w:multiLevelType w:val="hybridMultilevel"/>
    <w:tmpl w:val="3FF61AA0"/>
    <w:lvl w:ilvl="0" w:tplc="CD2472F2">
      <w:start w:val="143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15E9C"/>
    <w:rsid w:val="00BB035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35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B035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2010-09-20T14:58:00Z</dcterms:created>
  <dcterms:modified xsi:type="dcterms:W3CDTF">2010-09-20T14:59:00Z</dcterms:modified>
</cp:coreProperties>
</file>