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C8E18" w14:textId="77777777" w:rsidR="00C72E30" w:rsidRPr="00C72E30" w:rsidRDefault="00C72E30" w:rsidP="00C72E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  <w:u w:val="single"/>
        </w:rPr>
        <w:t>Roger SELBY</w:t>
      </w:r>
      <w:r w:rsidRPr="00C72E3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72E3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C72E30">
        <w:rPr>
          <w:rFonts w:ascii="Times New Roman" w:hAnsi="Times New Roman" w:cs="Times New Roman"/>
          <w:sz w:val="24"/>
          <w:szCs w:val="24"/>
        </w:rPr>
        <w:t>d.1424-5)</w:t>
      </w:r>
    </w:p>
    <w:p w14:paraId="1A542D93" w14:textId="77777777" w:rsidR="00C72E30" w:rsidRPr="00C72E30" w:rsidRDefault="00C72E30" w:rsidP="00C72E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of York.</w:t>
      </w:r>
    </w:p>
    <w:p w14:paraId="2A6527D0" w14:textId="77777777" w:rsidR="00C72E30" w:rsidRPr="00C72E30" w:rsidRDefault="00C72E30" w:rsidP="00C72E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B50E03" w14:textId="77777777" w:rsidR="00C72E30" w:rsidRPr="00C72E30" w:rsidRDefault="00C72E30" w:rsidP="00C72E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E74C74" w14:textId="77777777" w:rsidR="00C72E30" w:rsidRPr="00C72E30" w:rsidRDefault="00C72E30" w:rsidP="00C72E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Son of Roger de Selby.</w:t>
      </w:r>
    </w:p>
    <w:p w14:paraId="7D6CBCED" w14:textId="77777777" w:rsidR="00C72E30" w:rsidRPr="00C72E30" w:rsidRDefault="00C72E30" w:rsidP="00C72E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(“Register of the Guild of Corpus Christi in the City of York” produced</w:t>
      </w:r>
    </w:p>
    <w:p w14:paraId="4F98D88B" w14:textId="77777777" w:rsidR="00C72E30" w:rsidRPr="00C72E30" w:rsidRDefault="00C72E30" w:rsidP="00C72E30">
      <w:pPr>
        <w:pStyle w:val="NoSpacing"/>
        <w:tabs>
          <w:tab w:val="left" w:pos="7914"/>
        </w:tabs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or the Surtees Society by James Raine, </w:t>
      </w:r>
      <w:proofErr w:type="spellStart"/>
      <w:proofErr w:type="gramStart"/>
      <w:r w:rsidRPr="00C72E30">
        <w:rPr>
          <w:rFonts w:ascii="Times New Roman" w:hAnsi="Times New Roman" w:cs="Times New Roman"/>
          <w:sz w:val="24"/>
          <w:szCs w:val="24"/>
        </w:rPr>
        <w:t>vol.LVII</w:t>
      </w:r>
      <w:proofErr w:type="spellEnd"/>
      <w:proofErr w:type="gramEnd"/>
      <w:r w:rsidRPr="00C72E30">
        <w:rPr>
          <w:rFonts w:ascii="Times New Roman" w:hAnsi="Times New Roman" w:cs="Times New Roman"/>
          <w:sz w:val="24"/>
          <w:szCs w:val="24"/>
        </w:rPr>
        <w:t>, published 1872, p.19)</w:t>
      </w:r>
    </w:p>
    <w:p w14:paraId="35B81D7F" w14:textId="77777777" w:rsidR="00C72E30" w:rsidRPr="00C72E30" w:rsidRDefault="00C72E30" w:rsidP="00C72E30">
      <w:pPr>
        <w:pStyle w:val="NoSpacing"/>
        <w:tabs>
          <w:tab w:val="left" w:pos="7914"/>
        </w:tabs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= Alice(q.v.).    (ibid.)</w:t>
      </w:r>
    </w:p>
    <w:p w14:paraId="7350522C" w14:textId="77777777" w:rsidR="00C72E30" w:rsidRPr="00C72E30" w:rsidRDefault="00C72E30" w:rsidP="00C72E30">
      <w:pPr>
        <w:pStyle w:val="NoSpacing"/>
        <w:tabs>
          <w:tab w:val="left" w:pos="7914"/>
        </w:tabs>
        <w:rPr>
          <w:rFonts w:ascii="Times New Roman" w:hAnsi="Times New Roman" w:cs="Times New Roman"/>
          <w:sz w:val="24"/>
          <w:szCs w:val="24"/>
        </w:rPr>
      </w:pPr>
    </w:p>
    <w:p w14:paraId="6B6D554C" w14:textId="77777777" w:rsidR="00C72E30" w:rsidRPr="00C72E30" w:rsidRDefault="00C72E30" w:rsidP="00C72E30">
      <w:pPr>
        <w:pStyle w:val="NoSpacing"/>
        <w:tabs>
          <w:tab w:val="left" w:pos="7914"/>
        </w:tabs>
        <w:rPr>
          <w:rFonts w:ascii="Times New Roman" w:hAnsi="Times New Roman" w:cs="Times New Roman"/>
          <w:sz w:val="24"/>
          <w:szCs w:val="24"/>
        </w:rPr>
      </w:pPr>
    </w:p>
    <w:p w14:paraId="5C6E336D" w14:textId="77777777" w:rsidR="00C72E30" w:rsidRPr="00C72E30" w:rsidRDefault="00C72E30" w:rsidP="00C72E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ab/>
        <w:t>1401</w:t>
      </w:r>
      <w:r w:rsidRPr="00C72E30">
        <w:rPr>
          <w:rFonts w:ascii="Times New Roman" w:hAnsi="Times New Roman" w:cs="Times New Roman"/>
          <w:sz w:val="24"/>
          <w:szCs w:val="24"/>
        </w:rPr>
        <w:tab/>
        <w:t>He became a Freeman.    (ibid.)</w:t>
      </w:r>
    </w:p>
    <w:p w14:paraId="0AB7CF51" w14:textId="77777777" w:rsidR="00C72E30" w:rsidRPr="00C72E30" w:rsidRDefault="00C72E30" w:rsidP="00C72E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 xml:space="preserve">         1416-7</w:t>
      </w:r>
      <w:r w:rsidRPr="00C72E30">
        <w:rPr>
          <w:rFonts w:ascii="Times New Roman" w:hAnsi="Times New Roman" w:cs="Times New Roman"/>
          <w:sz w:val="24"/>
          <w:szCs w:val="24"/>
        </w:rPr>
        <w:tab/>
        <w:t>He and Alice were admitted into the Guild of Corpus Christi.  (ibid.)</w:t>
      </w:r>
    </w:p>
    <w:p w14:paraId="48990D6C" w14:textId="77777777" w:rsidR="00C72E30" w:rsidRPr="00C72E30" w:rsidRDefault="00C72E30" w:rsidP="00C72E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ab/>
        <w:t>1422</w:t>
      </w:r>
      <w:r w:rsidRPr="00C72E30">
        <w:rPr>
          <w:rFonts w:ascii="Times New Roman" w:hAnsi="Times New Roman" w:cs="Times New Roman"/>
          <w:sz w:val="24"/>
          <w:szCs w:val="24"/>
        </w:rPr>
        <w:tab/>
        <w:t>He was one of the Chamberlains.  (ibid.)</w:t>
      </w:r>
    </w:p>
    <w:p w14:paraId="32A4CE83" w14:textId="77777777" w:rsidR="00C72E30" w:rsidRPr="00C72E30" w:rsidRDefault="00C72E30" w:rsidP="00C72E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934F1A" w14:textId="77777777" w:rsidR="00C72E30" w:rsidRPr="00C72E30" w:rsidRDefault="00C72E30" w:rsidP="00C72E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4E9EA4" w14:textId="77777777" w:rsidR="00C72E30" w:rsidRPr="00C72E30" w:rsidRDefault="00C72E30" w:rsidP="00C72E3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72E30">
        <w:rPr>
          <w:rFonts w:ascii="Times New Roman" w:hAnsi="Times New Roman" w:cs="Times New Roman"/>
          <w:sz w:val="24"/>
          <w:szCs w:val="24"/>
        </w:rPr>
        <w:t>25 August 2020</w:t>
      </w:r>
    </w:p>
    <w:p w14:paraId="48D4D998" w14:textId="77777777" w:rsidR="00BA00AB" w:rsidRPr="00C72E30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72E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24CC2" w14:textId="77777777" w:rsidR="00C72E30" w:rsidRDefault="00C72E30" w:rsidP="009139A6">
      <w:r>
        <w:separator/>
      </w:r>
    </w:p>
  </w:endnote>
  <w:endnote w:type="continuationSeparator" w:id="0">
    <w:p w14:paraId="7653148F" w14:textId="77777777" w:rsidR="00C72E30" w:rsidRDefault="00C72E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17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CB6A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121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C802D" w14:textId="77777777" w:rsidR="00C72E30" w:rsidRDefault="00C72E30" w:rsidP="009139A6">
      <w:r>
        <w:separator/>
      </w:r>
    </w:p>
  </w:footnote>
  <w:footnote w:type="continuationSeparator" w:id="0">
    <w:p w14:paraId="1FB928E5" w14:textId="77777777" w:rsidR="00C72E30" w:rsidRDefault="00C72E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1DA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52D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83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E3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72E3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C874E"/>
  <w15:chartTrackingRefBased/>
  <w15:docId w15:val="{3EFEB4E0-00FC-450D-BE13-AB0EDF2A9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2021-08-03T20:38:00Z</dcterms:created>
  <dcterms:modified xsi:type="dcterms:W3CDTF">2021-08-03T20:39:00Z</dcterms:modified>
</cp:coreProperties>
</file>