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3D" w:rsidRPr="00E51DDF" w:rsidRDefault="00A31C3D" w:rsidP="00A31C3D">
      <w:pPr>
        <w:pStyle w:val="NoSpacing"/>
        <w:rPr>
          <w:rStyle w:val="Hyperlink"/>
          <w:color w:val="auto"/>
          <w:u w:val="none"/>
        </w:rPr>
      </w:pPr>
      <w:r w:rsidRPr="00A31C3D">
        <w:rPr>
          <w:rStyle w:val="Hyperlink"/>
          <w:color w:val="auto"/>
        </w:rPr>
        <w:t>William STANLOW</w:t>
      </w:r>
      <w:r w:rsidRPr="00E51DDF">
        <w:rPr>
          <w:rStyle w:val="Hyperlink"/>
          <w:color w:val="auto"/>
          <w:u w:val="none"/>
        </w:rPr>
        <w:t xml:space="preserve">      (fl.1444)</w:t>
      </w:r>
    </w:p>
    <w:p w:rsidR="00A31C3D" w:rsidRPr="00E51DDF" w:rsidRDefault="00A31C3D" w:rsidP="00A31C3D">
      <w:pPr>
        <w:pStyle w:val="NoSpacing"/>
        <w:rPr>
          <w:rStyle w:val="Hyperlink"/>
          <w:color w:val="auto"/>
          <w:u w:val="none"/>
        </w:rPr>
      </w:pPr>
    </w:p>
    <w:p w:rsidR="00A31C3D" w:rsidRDefault="00A31C3D" w:rsidP="00A31C3D">
      <w:pPr>
        <w:pStyle w:val="NoSpacing"/>
        <w:rPr>
          <w:rStyle w:val="Hyperlink"/>
          <w:color w:val="auto"/>
          <w:u w:val="none"/>
        </w:rPr>
      </w:pPr>
    </w:p>
    <w:p w:rsidR="003D18FA" w:rsidRDefault="003D18FA" w:rsidP="003D18FA">
      <w:pPr>
        <w:pStyle w:val="NoSpacing"/>
      </w:pPr>
      <w:r>
        <w:t>18 Jun.</w:t>
      </w:r>
      <w:r>
        <w:tab/>
        <w:t>1441</w:t>
      </w:r>
      <w:r>
        <w:tab/>
        <w:t>Settlement of the action taken by him and others against Thomas</w:t>
      </w:r>
    </w:p>
    <w:p w:rsidR="003D18FA" w:rsidRDefault="003D18FA" w:rsidP="003D18FA">
      <w:pPr>
        <w:pStyle w:val="NoSpacing"/>
      </w:pPr>
      <w:r>
        <w:tab/>
      </w:r>
      <w:r>
        <w:tab/>
      </w:r>
      <w:proofErr w:type="spellStart"/>
      <w:r>
        <w:t>Egle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and his wife, Joan(q.v.), deforciants of the manor of</w:t>
      </w:r>
    </w:p>
    <w:p w:rsidR="003D18FA" w:rsidRDefault="003D18FA" w:rsidP="003D18FA">
      <w:pPr>
        <w:pStyle w:val="NoSpacing"/>
      </w:pPr>
      <w:r>
        <w:tab/>
      </w:r>
      <w:r>
        <w:tab/>
      </w:r>
      <w:proofErr w:type="spellStart"/>
      <w:proofErr w:type="gramStart"/>
      <w:r>
        <w:t>Collyweston</w:t>
      </w:r>
      <w:proofErr w:type="spellEnd"/>
      <w:r>
        <w:t>, Northamptonshire, and the advowson of the church there.</w:t>
      </w:r>
      <w:proofErr w:type="gramEnd"/>
    </w:p>
    <w:p w:rsidR="003D18FA" w:rsidRPr="00E51DDF" w:rsidRDefault="003D18FA" w:rsidP="003D18FA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</w:r>
      <w:r w:rsidRPr="00A520B0">
        <w:rPr>
          <w:sz w:val="22"/>
          <w:szCs w:val="22"/>
        </w:rPr>
        <w:t>(</w:t>
      </w:r>
      <w:hyperlink r:id="rId7" w:history="1">
        <w:r w:rsidRPr="00A520B0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A520B0">
        <w:rPr>
          <w:rStyle w:val="Hyperlink"/>
          <w:sz w:val="22"/>
          <w:szCs w:val="22"/>
        </w:rPr>
        <w:t>)</w:t>
      </w:r>
    </w:p>
    <w:p w:rsidR="00A31C3D" w:rsidRPr="00E51DDF" w:rsidRDefault="00A31C3D" w:rsidP="00A31C3D">
      <w:pPr>
        <w:pStyle w:val="NoSpacing"/>
        <w:rPr>
          <w:rStyle w:val="Hyperlink"/>
          <w:color w:val="auto"/>
          <w:u w:val="none"/>
        </w:rPr>
      </w:pPr>
      <w:r w:rsidRPr="00E51DDF">
        <w:rPr>
          <w:rStyle w:val="Hyperlink"/>
          <w:color w:val="auto"/>
          <w:u w:val="none"/>
        </w:rPr>
        <w:t>10 May1444</w:t>
      </w:r>
      <w:r w:rsidRPr="00E51DDF">
        <w:rPr>
          <w:rStyle w:val="Hyperlink"/>
          <w:color w:val="auto"/>
          <w:u w:val="none"/>
        </w:rPr>
        <w:tab/>
        <w:t>Settlement of the action taken by him and others against William</w:t>
      </w:r>
    </w:p>
    <w:p w:rsidR="00A31C3D" w:rsidRPr="00E51DDF" w:rsidRDefault="00A31C3D" w:rsidP="00A31C3D">
      <w:pPr>
        <w:pStyle w:val="NoSpacing"/>
        <w:rPr>
          <w:rStyle w:val="Hyperlink"/>
          <w:color w:val="auto"/>
          <w:u w:val="none"/>
        </w:rPr>
      </w:pPr>
      <w:r w:rsidRPr="00E51DDF">
        <w:rPr>
          <w:rStyle w:val="Hyperlink"/>
          <w:color w:val="auto"/>
          <w:u w:val="none"/>
        </w:rPr>
        <w:tab/>
      </w:r>
      <w:r w:rsidRPr="00E51DDF">
        <w:rPr>
          <w:rStyle w:val="Hyperlink"/>
          <w:color w:val="auto"/>
          <w:u w:val="none"/>
        </w:rPr>
        <w:tab/>
      </w:r>
      <w:proofErr w:type="spellStart"/>
      <w:proofErr w:type="gramStart"/>
      <w:r w:rsidRPr="00E51DDF">
        <w:rPr>
          <w:rStyle w:val="Hyperlink"/>
          <w:color w:val="auto"/>
          <w:u w:val="none"/>
        </w:rPr>
        <w:t>Leverich</w:t>
      </w:r>
      <w:proofErr w:type="spellEnd"/>
      <w:r w:rsidRPr="00E51DDF">
        <w:rPr>
          <w:rStyle w:val="Hyperlink"/>
          <w:color w:val="auto"/>
          <w:u w:val="none"/>
        </w:rPr>
        <w:t>(</w:t>
      </w:r>
      <w:proofErr w:type="gramEnd"/>
      <w:r w:rsidRPr="00E51DDF">
        <w:rPr>
          <w:rStyle w:val="Hyperlink"/>
          <w:color w:val="auto"/>
          <w:u w:val="none"/>
        </w:rPr>
        <w:t xml:space="preserve">q.v.), his wife, Joan(q.v.), and John </w:t>
      </w:r>
      <w:proofErr w:type="spellStart"/>
      <w:r w:rsidRPr="00E51DDF">
        <w:rPr>
          <w:rStyle w:val="Hyperlink"/>
          <w:color w:val="auto"/>
          <w:u w:val="none"/>
        </w:rPr>
        <w:t>Pechell</w:t>
      </w:r>
      <w:proofErr w:type="spellEnd"/>
      <w:r w:rsidRPr="00E51DDF">
        <w:rPr>
          <w:rStyle w:val="Hyperlink"/>
          <w:color w:val="auto"/>
          <w:u w:val="none"/>
        </w:rPr>
        <w:t>(q.v.), deforciants</w:t>
      </w:r>
    </w:p>
    <w:p w:rsidR="00A31C3D" w:rsidRPr="00E51DDF" w:rsidRDefault="00A31C3D" w:rsidP="00A31C3D">
      <w:pPr>
        <w:pStyle w:val="NoSpacing"/>
        <w:rPr>
          <w:rStyle w:val="Hyperlink"/>
          <w:color w:val="auto"/>
          <w:u w:val="none"/>
        </w:rPr>
      </w:pPr>
      <w:r w:rsidRPr="00E51DDF">
        <w:rPr>
          <w:rStyle w:val="Hyperlink"/>
          <w:color w:val="auto"/>
          <w:u w:val="none"/>
        </w:rPr>
        <w:tab/>
      </w:r>
      <w:r w:rsidRPr="00E51DDF">
        <w:rPr>
          <w:rStyle w:val="Hyperlink"/>
          <w:color w:val="auto"/>
          <w:u w:val="none"/>
        </w:rPr>
        <w:tab/>
      </w:r>
      <w:proofErr w:type="gramStart"/>
      <w:r w:rsidRPr="00E51DDF">
        <w:rPr>
          <w:rStyle w:val="Hyperlink"/>
          <w:color w:val="auto"/>
          <w:u w:val="none"/>
        </w:rPr>
        <w:t>of</w:t>
      </w:r>
      <w:proofErr w:type="gramEnd"/>
      <w:r w:rsidRPr="00E51DDF">
        <w:rPr>
          <w:rStyle w:val="Hyperlink"/>
          <w:color w:val="auto"/>
          <w:u w:val="none"/>
        </w:rPr>
        <w:t xml:space="preserve"> a </w:t>
      </w:r>
      <w:proofErr w:type="spellStart"/>
      <w:r w:rsidRPr="00E51DDF">
        <w:rPr>
          <w:rStyle w:val="Hyperlink"/>
          <w:color w:val="auto"/>
          <w:u w:val="none"/>
        </w:rPr>
        <w:t>messuage</w:t>
      </w:r>
      <w:proofErr w:type="spellEnd"/>
      <w:r w:rsidRPr="00E51DDF">
        <w:rPr>
          <w:rStyle w:val="Hyperlink"/>
          <w:color w:val="auto"/>
          <w:u w:val="none"/>
        </w:rPr>
        <w:t xml:space="preserve">, a dove-cot, 5 </w:t>
      </w:r>
      <w:proofErr w:type="spellStart"/>
      <w:r w:rsidRPr="00E51DDF">
        <w:rPr>
          <w:rStyle w:val="Hyperlink"/>
          <w:color w:val="auto"/>
          <w:u w:val="none"/>
        </w:rPr>
        <w:t>virgates</w:t>
      </w:r>
      <w:proofErr w:type="spellEnd"/>
      <w:r w:rsidRPr="00E51DDF">
        <w:rPr>
          <w:rStyle w:val="Hyperlink"/>
          <w:color w:val="auto"/>
          <w:u w:val="none"/>
        </w:rPr>
        <w:t xml:space="preserve"> and 20 acres of land and</w:t>
      </w:r>
    </w:p>
    <w:p w:rsidR="00A31C3D" w:rsidRPr="00E51DDF" w:rsidRDefault="00A31C3D" w:rsidP="00A31C3D">
      <w:pPr>
        <w:pStyle w:val="NoSpacing"/>
        <w:rPr>
          <w:rStyle w:val="Hyperlink"/>
          <w:color w:val="auto"/>
          <w:u w:val="none"/>
        </w:rPr>
      </w:pPr>
      <w:r w:rsidRPr="00E51DDF">
        <w:rPr>
          <w:rStyle w:val="Hyperlink"/>
          <w:color w:val="auto"/>
          <w:u w:val="none"/>
        </w:rPr>
        <w:tab/>
      </w:r>
      <w:r w:rsidRPr="00E51DDF">
        <w:rPr>
          <w:rStyle w:val="Hyperlink"/>
          <w:color w:val="auto"/>
          <w:u w:val="none"/>
        </w:rPr>
        <w:tab/>
      </w:r>
      <w:proofErr w:type="gramStart"/>
      <w:r w:rsidRPr="00E51DDF">
        <w:rPr>
          <w:rStyle w:val="Hyperlink"/>
          <w:color w:val="auto"/>
          <w:u w:val="none"/>
        </w:rPr>
        <w:t>14 acres of meadow in Easton on the Hill, Northamptonshire.</w:t>
      </w:r>
      <w:proofErr w:type="gramEnd"/>
    </w:p>
    <w:p w:rsidR="00A31C3D" w:rsidRDefault="00A31C3D" w:rsidP="00A31C3D">
      <w:pPr>
        <w:pStyle w:val="NoSpacing"/>
        <w:rPr>
          <w:rStyle w:val="Hyperlink"/>
          <w:sz w:val="22"/>
          <w:szCs w:val="22"/>
        </w:rPr>
      </w:pPr>
      <w:r w:rsidRPr="00E51DDF">
        <w:rPr>
          <w:rStyle w:val="Hyperlink"/>
          <w:color w:val="auto"/>
          <w:u w:val="none"/>
        </w:rPr>
        <w:tab/>
      </w:r>
      <w:r w:rsidRPr="00E51DDF">
        <w:rPr>
          <w:rStyle w:val="Hyperlink"/>
          <w:color w:val="auto"/>
          <w:u w:val="none"/>
        </w:rPr>
        <w:tab/>
      </w:r>
      <w:r w:rsidRPr="00A31C3D">
        <w:rPr>
          <w:sz w:val="22"/>
          <w:szCs w:val="22"/>
        </w:rPr>
        <w:t>(</w:t>
      </w:r>
      <w:hyperlink r:id="rId8" w:history="1">
        <w:r w:rsidRPr="00A31C3D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A31C3D">
        <w:rPr>
          <w:rStyle w:val="Hyperlink"/>
          <w:sz w:val="22"/>
          <w:szCs w:val="22"/>
        </w:rPr>
        <w:t>)</w:t>
      </w:r>
    </w:p>
    <w:p w:rsidR="00D87CB4" w:rsidRPr="00A31C3D" w:rsidRDefault="00D87CB4" w:rsidP="00A31C3D">
      <w:pPr>
        <w:pStyle w:val="NoSpacing"/>
        <w:rPr>
          <w:rStyle w:val="Hyperlink"/>
          <w:sz w:val="22"/>
          <w:szCs w:val="22"/>
        </w:rPr>
      </w:pPr>
    </w:p>
    <w:p w:rsidR="00A31C3D" w:rsidRDefault="00A31C3D" w:rsidP="00A31C3D">
      <w:pPr>
        <w:pStyle w:val="NoSpacing"/>
        <w:rPr>
          <w:rStyle w:val="Hyperlink"/>
        </w:rPr>
      </w:pPr>
    </w:p>
    <w:p w:rsidR="00A31C3D" w:rsidRDefault="00A31C3D" w:rsidP="00A31C3D">
      <w:pPr>
        <w:pStyle w:val="NoSpacing"/>
        <w:rPr>
          <w:rStyle w:val="Hyperlink"/>
        </w:rPr>
      </w:pPr>
    </w:p>
    <w:p w:rsidR="00E47068" w:rsidRDefault="00A31C3D" w:rsidP="00A31C3D">
      <w:pPr>
        <w:pStyle w:val="NoSpacing"/>
        <w:rPr>
          <w:rStyle w:val="Hyperlink"/>
          <w:color w:val="auto"/>
          <w:u w:val="none"/>
        </w:rPr>
      </w:pPr>
      <w:r w:rsidRPr="00DF7B3B">
        <w:rPr>
          <w:rStyle w:val="Hyperlink"/>
          <w:color w:val="auto"/>
          <w:u w:val="none"/>
        </w:rPr>
        <w:t>1 July 2014</w:t>
      </w:r>
    </w:p>
    <w:p w:rsidR="003D18FA" w:rsidRPr="00C009D8" w:rsidRDefault="003D18FA" w:rsidP="00A31C3D">
      <w:pPr>
        <w:pStyle w:val="NoSpacing"/>
      </w:pPr>
      <w:r>
        <w:rPr>
          <w:rStyle w:val="Hyperlink"/>
          <w:color w:val="auto"/>
          <w:u w:val="none"/>
        </w:rPr>
        <w:t>28 April 2015</w:t>
      </w:r>
      <w:bookmarkStart w:id="0" w:name="_GoBack"/>
      <w:bookmarkEnd w:id="0"/>
    </w:p>
    <w:sectPr w:rsidR="003D18FA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3D" w:rsidRDefault="00A31C3D" w:rsidP="00920DE3">
      <w:pPr>
        <w:spacing w:after="0" w:line="240" w:lineRule="auto"/>
      </w:pPr>
      <w:r>
        <w:separator/>
      </w:r>
    </w:p>
  </w:endnote>
  <w:endnote w:type="continuationSeparator" w:id="0">
    <w:p w:rsidR="00A31C3D" w:rsidRDefault="00A31C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3D" w:rsidRDefault="00A31C3D" w:rsidP="00920DE3">
      <w:pPr>
        <w:spacing w:after="0" w:line="240" w:lineRule="auto"/>
      </w:pPr>
      <w:r>
        <w:separator/>
      </w:r>
    </w:p>
  </w:footnote>
  <w:footnote w:type="continuationSeparator" w:id="0">
    <w:p w:rsidR="00A31C3D" w:rsidRDefault="00A31C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3D"/>
    <w:rsid w:val="00120749"/>
    <w:rsid w:val="003D18FA"/>
    <w:rsid w:val="00624CAE"/>
    <w:rsid w:val="00920DE3"/>
    <w:rsid w:val="00A31C3D"/>
    <w:rsid w:val="00C009D8"/>
    <w:rsid w:val="00CF53C8"/>
    <w:rsid w:val="00D87CB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1C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1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2014-08-11T19:41:00Z</dcterms:created>
  <dcterms:modified xsi:type="dcterms:W3CDTF">2015-04-28T18:50:00Z</dcterms:modified>
</cp:coreProperties>
</file>