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4ADE1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STALEE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91F42B7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Chandler.</w:t>
      </w:r>
    </w:p>
    <w:p w14:paraId="4F4F463D" w14:textId="77777777" w:rsidR="005045A5" w:rsidRDefault="005045A5" w:rsidP="005045A5">
      <w:pPr>
        <w:rPr>
          <w:rFonts w:ascii="Times New Roman" w:hAnsi="Times New Roman" w:cs="Times New Roman"/>
        </w:rPr>
      </w:pPr>
    </w:p>
    <w:p w14:paraId="2F46713F" w14:textId="77777777" w:rsidR="005045A5" w:rsidRDefault="005045A5" w:rsidP="005045A5">
      <w:pPr>
        <w:rPr>
          <w:rFonts w:ascii="Times New Roman" w:hAnsi="Times New Roman" w:cs="Times New Roman"/>
        </w:rPr>
      </w:pPr>
    </w:p>
    <w:p w14:paraId="3C73449F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Brian </w:t>
      </w:r>
      <w:proofErr w:type="spellStart"/>
      <w:r>
        <w:rPr>
          <w:rFonts w:ascii="Times New Roman" w:hAnsi="Times New Roman" w:cs="Times New Roman"/>
        </w:rPr>
        <w:t>Qwharton</w:t>
      </w:r>
      <w:proofErr w:type="spellEnd"/>
      <w:r>
        <w:rPr>
          <w:rFonts w:ascii="Times New Roman" w:hAnsi="Times New Roman" w:cs="Times New Roman"/>
        </w:rPr>
        <w:t xml:space="preserve"> of Bungay, Suffolk(q.v.).</w:t>
      </w:r>
    </w:p>
    <w:p w14:paraId="2D1C4D39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1CB45CC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Tasburgh</w:t>
      </w:r>
      <w:proofErr w:type="spellEnd"/>
      <w:r>
        <w:rPr>
          <w:rFonts w:ascii="Times New Roman" w:hAnsi="Times New Roman" w:cs="Times New Roman"/>
        </w:rPr>
        <w:t xml:space="preserve"> of Yarmouth(q.v.). (ibid.)</w:t>
      </w:r>
    </w:p>
    <w:p w14:paraId="5E415E87" w14:textId="77777777" w:rsidR="005045A5" w:rsidRDefault="005045A5" w:rsidP="005045A5">
      <w:pPr>
        <w:rPr>
          <w:rFonts w:ascii="Times New Roman" w:hAnsi="Times New Roman" w:cs="Times New Roman"/>
        </w:rPr>
      </w:pPr>
    </w:p>
    <w:p w14:paraId="0CD43C75" w14:textId="77777777" w:rsidR="005045A5" w:rsidRDefault="005045A5" w:rsidP="005045A5">
      <w:pPr>
        <w:rPr>
          <w:rFonts w:ascii="Times New Roman" w:hAnsi="Times New Roman" w:cs="Times New Roman"/>
        </w:rPr>
      </w:pPr>
    </w:p>
    <w:p w14:paraId="45201F0F" w14:textId="77777777" w:rsidR="005045A5" w:rsidRDefault="005045A5" w:rsidP="005045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January 2019</w:t>
      </w:r>
    </w:p>
    <w:p w14:paraId="14F0F406" w14:textId="77777777" w:rsidR="006B2F86" w:rsidRPr="00E71FC3" w:rsidRDefault="005045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32E6F" w14:textId="77777777" w:rsidR="005045A5" w:rsidRDefault="005045A5" w:rsidP="00E71FC3">
      <w:r>
        <w:separator/>
      </w:r>
    </w:p>
  </w:endnote>
  <w:endnote w:type="continuationSeparator" w:id="0">
    <w:p w14:paraId="231D3FE5" w14:textId="77777777" w:rsidR="005045A5" w:rsidRDefault="005045A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9C7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E54BB" w14:textId="77777777" w:rsidR="005045A5" w:rsidRDefault="005045A5" w:rsidP="00E71FC3">
      <w:r>
        <w:separator/>
      </w:r>
    </w:p>
  </w:footnote>
  <w:footnote w:type="continuationSeparator" w:id="0">
    <w:p w14:paraId="7A576440" w14:textId="77777777" w:rsidR="005045A5" w:rsidRDefault="005045A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A5"/>
    <w:rsid w:val="001A7C09"/>
    <w:rsid w:val="005045A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36CDC"/>
  <w15:chartTrackingRefBased/>
  <w15:docId w15:val="{FFCAD993-4AA4-41C6-ACF2-A56C110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5A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045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2019-01-26T22:09:00Z</dcterms:created>
  <dcterms:modified xsi:type="dcterms:W3CDTF">2019-01-26T22:10:00Z</dcterms:modified>
</cp:coreProperties>
</file>