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F2EBE" w:rsidP="005F2EBE">
      <w:pPr>
        <w:pStyle w:val="NoSpacing"/>
      </w:pPr>
      <w:r>
        <w:rPr>
          <w:u w:val="single"/>
        </w:rPr>
        <w:t>Michael SYMOND</w:t>
      </w:r>
      <w:r>
        <w:t xml:space="preserve">    (fl.1415-6)</w:t>
      </w:r>
    </w:p>
    <w:p w:rsidR="005F2EBE" w:rsidRDefault="005F2EBE" w:rsidP="005F2EBE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5F2EBE" w:rsidRDefault="005F2EBE" w:rsidP="005F2EBE">
      <w:pPr>
        <w:pStyle w:val="NoSpacing"/>
      </w:pPr>
    </w:p>
    <w:p w:rsidR="005F2EBE" w:rsidRDefault="005F2EBE" w:rsidP="005F2EBE">
      <w:pPr>
        <w:pStyle w:val="NoSpacing"/>
      </w:pPr>
    </w:p>
    <w:p w:rsidR="005F2EBE" w:rsidRDefault="005F2EBE" w:rsidP="005F2EBE">
      <w:pPr>
        <w:pStyle w:val="NoSpacing"/>
      </w:pPr>
      <w:r>
        <w:t xml:space="preserve">         1415-6</w:t>
      </w:r>
      <w:r>
        <w:tab/>
        <w:t xml:space="preserve">Apprentice of John </w:t>
      </w:r>
      <w:proofErr w:type="spellStart"/>
      <w:r>
        <w:t>Admond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(Jefferson p.1128)</w:t>
      </w:r>
    </w:p>
    <w:p w:rsidR="005F2EBE" w:rsidRDefault="005F2EBE" w:rsidP="005F2EBE">
      <w:pPr>
        <w:pStyle w:val="NoSpacing"/>
      </w:pPr>
    </w:p>
    <w:p w:rsidR="005F2EBE" w:rsidRDefault="005F2EBE" w:rsidP="005F2EBE">
      <w:pPr>
        <w:pStyle w:val="NoSpacing"/>
      </w:pPr>
    </w:p>
    <w:p w:rsidR="005F2EBE" w:rsidRDefault="005F2EBE" w:rsidP="005F2EBE">
      <w:pPr>
        <w:pStyle w:val="NoSpacing"/>
      </w:pPr>
    </w:p>
    <w:p w:rsidR="005F2EBE" w:rsidRPr="005F2EBE" w:rsidRDefault="005F2EBE" w:rsidP="005F2EBE">
      <w:pPr>
        <w:pStyle w:val="NoSpacing"/>
      </w:pPr>
      <w:r>
        <w:t>23 November 2010</w:t>
      </w:r>
    </w:p>
    <w:sectPr w:rsidR="005F2EBE" w:rsidRPr="005F2EBE" w:rsidSect="003D5A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EBE" w:rsidRDefault="005F2EBE" w:rsidP="00552EBA">
      <w:pPr>
        <w:spacing w:after="0" w:line="240" w:lineRule="auto"/>
      </w:pPr>
      <w:r>
        <w:separator/>
      </w:r>
    </w:p>
  </w:endnote>
  <w:endnote w:type="continuationSeparator" w:id="0">
    <w:p w:rsidR="005F2EBE" w:rsidRDefault="005F2EB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F2EBE">
        <w:rPr>
          <w:noProof/>
        </w:rPr>
        <w:t>23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EBE" w:rsidRDefault="005F2EBE" w:rsidP="00552EBA">
      <w:pPr>
        <w:spacing w:after="0" w:line="240" w:lineRule="auto"/>
      </w:pPr>
      <w:r>
        <w:separator/>
      </w:r>
    </w:p>
  </w:footnote>
  <w:footnote w:type="continuationSeparator" w:id="0">
    <w:p w:rsidR="005F2EBE" w:rsidRDefault="005F2EB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D5ABC"/>
    <w:rsid w:val="00552EBA"/>
    <w:rsid w:val="005F2EB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2010-11-23T22:12:00Z</dcterms:created>
  <dcterms:modified xsi:type="dcterms:W3CDTF">2010-11-23T22:13:00Z</dcterms:modified>
</cp:coreProperties>
</file>