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A65DD4" w:rsidP="00C009D8">
      <w:pPr>
        <w:pStyle w:val="NoSpacing"/>
      </w:pPr>
      <w:r>
        <w:rPr>
          <w:u w:val="single"/>
        </w:rPr>
        <w:t>William SYMOND (alias HAYWARD)</w:t>
      </w:r>
      <w:r>
        <w:t xml:space="preserve">      (fl.1431-2)</w:t>
      </w:r>
    </w:p>
    <w:p w:rsidR="00A65DD4" w:rsidRDefault="00A65DD4" w:rsidP="00C009D8">
      <w:pPr>
        <w:pStyle w:val="NoSpacing"/>
      </w:pPr>
      <w:proofErr w:type="gramStart"/>
      <w:r>
        <w:t>of</w:t>
      </w:r>
      <w:proofErr w:type="gramEnd"/>
      <w:r>
        <w:t xml:space="preserve"> Bridport, Dorset.</w:t>
      </w:r>
    </w:p>
    <w:p w:rsidR="00A65DD4" w:rsidRDefault="00A65DD4" w:rsidP="00C009D8">
      <w:pPr>
        <w:pStyle w:val="NoSpacing"/>
      </w:pPr>
    </w:p>
    <w:p w:rsidR="00A65DD4" w:rsidRDefault="00A65DD4" w:rsidP="00C009D8">
      <w:pPr>
        <w:pStyle w:val="NoSpacing"/>
      </w:pPr>
    </w:p>
    <w:p w:rsidR="00A65DD4" w:rsidRDefault="00A65DD4" w:rsidP="00C009D8">
      <w:pPr>
        <w:pStyle w:val="NoSpacing"/>
      </w:pPr>
      <w:r>
        <w:t xml:space="preserve">= </w:t>
      </w:r>
      <w:proofErr w:type="gramStart"/>
      <w:r>
        <w:t>Isabel(</w:t>
      </w:r>
      <w:proofErr w:type="gramEnd"/>
      <w:r>
        <w:t>q.v.).    (</w:t>
      </w:r>
      <w:hyperlink r:id="rId7" w:history="1">
        <w:r w:rsidRPr="00F675EF">
          <w:rPr>
            <w:rStyle w:val="Hyperlink"/>
          </w:rPr>
          <w:t>www.discovery.nationalarchives.gov.uk</w:t>
        </w:r>
      </w:hyperlink>
      <w:r>
        <w:t xml:space="preserve">  </w:t>
      </w:r>
      <w:proofErr w:type="spellStart"/>
      <w:r>
        <w:t>ref.C</w:t>
      </w:r>
      <w:proofErr w:type="spellEnd"/>
      <w:r>
        <w:t xml:space="preserve"> 148/25)</w:t>
      </w:r>
    </w:p>
    <w:p w:rsidR="00A65DD4" w:rsidRDefault="00A65DD4" w:rsidP="00C009D8">
      <w:pPr>
        <w:pStyle w:val="NoSpacing"/>
      </w:pPr>
    </w:p>
    <w:p w:rsidR="00A65DD4" w:rsidRDefault="00A65DD4" w:rsidP="00C009D8">
      <w:pPr>
        <w:pStyle w:val="NoSpacing"/>
      </w:pPr>
    </w:p>
    <w:p w:rsidR="00A65DD4" w:rsidRDefault="00A65DD4" w:rsidP="00C009D8">
      <w:pPr>
        <w:pStyle w:val="NoSpacing"/>
      </w:pPr>
      <w:r>
        <w:t xml:space="preserve">          1431-2</w:t>
      </w:r>
      <w:r>
        <w:tab/>
        <w:t xml:space="preserve">They appointed an attorney to deliver </w:t>
      </w:r>
      <w:proofErr w:type="spellStart"/>
      <w:r>
        <w:t>seisin</w:t>
      </w:r>
      <w:proofErr w:type="spellEnd"/>
      <w:r>
        <w:t xml:space="preserve"> of a toft in South Street,</w:t>
      </w:r>
    </w:p>
    <w:p w:rsidR="00A65DD4" w:rsidRDefault="00A65DD4" w:rsidP="00C009D8">
      <w:pPr>
        <w:pStyle w:val="NoSpacing"/>
      </w:pPr>
      <w:r>
        <w:tab/>
      </w:r>
      <w:r>
        <w:tab/>
      </w:r>
      <w:proofErr w:type="gramStart"/>
      <w:r>
        <w:t xml:space="preserve">Bridport, to William </w:t>
      </w:r>
      <w:proofErr w:type="spellStart"/>
      <w:r>
        <w:t>Mountfort</w:t>
      </w:r>
      <w:proofErr w:type="spellEnd"/>
      <w:r>
        <w:t xml:space="preserve"> of Bridport.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A65DD4" w:rsidRDefault="00A65DD4" w:rsidP="00C009D8">
      <w:pPr>
        <w:pStyle w:val="NoSpacing"/>
      </w:pPr>
    </w:p>
    <w:p w:rsidR="00A65DD4" w:rsidRDefault="00A65DD4" w:rsidP="00C009D8">
      <w:pPr>
        <w:pStyle w:val="NoSpacing"/>
      </w:pPr>
    </w:p>
    <w:p w:rsidR="00A65DD4" w:rsidRPr="00A65DD4" w:rsidRDefault="00A65DD4" w:rsidP="00C009D8">
      <w:pPr>
        <w:pStyle w:val="NoSpacing"/>
        <w:rPr>
          <w:u w:val="single"/>
        </w:rPr>
      </w:pPr>
      <w:r>
        <w:t>11 April 2015</w:t>
      </w:r>
      <w:bookmarkStart w:id="0" w:name="_GoBack"/>
      <w:bookmarkEnd w:id="0"/>
    </w:p>
    <w:sectPr w:rsidR="00A65DD4" w:rsidRPr="00A65D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DD4" w:rsidRDefault="00A65DD4" w:rsidP="00920DE3">
      <w:pPr>
        <w:spacing w:after="0" w:line="240" w:lineRule="auto"/>
      </w:pPr>
      <w:r>
        <w:separator/>
      </w:r>
    </w:p>
  </w:endnote>
  <w:endnote w:type="continuationSeparator" w:id="0">
    <w:p w:rsidR="00A65DD4" w:rsidRDefault="00A65DD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DD4" w:rsidRDefault="00A65DD4" w:rsidP="00920DE3">
      <w:pPr>
        <w:spacing w:after="0" w:line="240" w:lineRule="auto"/>
      </w:pPr>
      <w:r>
        <w:separator/>
      </w:r>
    </w:p>
  </w:footnote>
  <w:footnote w:type="continuationSeparator" w:id="0">
    <w:p w:rsidR="00A65DD4" w:rsidRDefault="00A65DD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DD4"/>
    <w:rsid w:val="00120749"/>
    <w:rsid w:val="00624CAE"/>
    <w:rsid w:val="00920DE3"/>
    <w:rsid w:val="00A65DD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65D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65D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7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2015-04-11T18:36:00Z</dcterms:created>
  <dcterms:modified xsi:type="dcterms:W3CDTF">2015-04-11T18:43:00Z</dcterms:modified>
</cp:coreProperties>
</file>