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1202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TERRY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4F4D89AD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A79F78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9DA578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Agnes Terry of Little Horwood, Hertfordshire(q.v.).</w:t>
      </w:r>
    </w:p>
    <w:p w14:paraId="3BE1D592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61CB07F2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FCBAD0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97869E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Apr.1430</w:t>
      </w:r>
      <w:r>
        <w:rPr>
          <w:rFonts w:ascii="Times New Roman" w:hAnsi="Times New Roman" w:cs="Times New Roman"/>
          <w:sz w:val="24"/>
          <w:szCs w:val="24"/>
        </w:rPr>
        <w:tab/>
        <w:t>His mother made him a joint executor of her Will.  (ibid.)</w:t>
      </w:r>
    </w:p>
    <w:p w14:paraId="06143910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DD03C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8A7B31" w14:textId="77777777" w:rsidR="00E93740" w:rsidRDefault="00E93740" w:rsidP="00E937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0BF7880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F274E" w14:textId="77777777" w:rsidR="00E93740" w:rsidRDefault="00E93740" w:rsidP="009139A6">
      <w:r>
        <w:separator/>
      </w:r>
    </w:p>
  </w:endnote>
  <w:endnote w:type="continuationSeparator" w:id="0">
    <w:p w14:paraId="68A40458" w14:textId="77777777" w:rsidR="00E93740" w:rsidRDefault="00E937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FC0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B9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9E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94895" w14:textId="77777777" w:rsidR="00E93740" w:rsidRDefault="00E93740" w:rsidP="009139A6">
      <w:r>
        <w:separator/>
      </w:r>
    </w:p>
  </w:footnote>
  <w:footnote w:type="continuationSeparator" w:id="0">
    <w:p w14:paraId="44FF33D8" w14:textId="77777777" w:rsidR="00E93740" w:rsidRDefault="00E937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A1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918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5C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4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374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ECC8D"/>
  <w15:chartTrackingRefBased/>
  <w15:docId w15:val="{4E83A1A8-9970-425B-BEF8-F1AD6B91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2022-03-10T12:37:00Z</dcterms:created>
  <dcterms:modified xsi:type="dcterms:W3CDTF">2022-03-10T12:37:00Z</dcterms:modified>
</cp:coreProperties>
</file>