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67767" w14:textId="58A23DD5" w:rsidR="00AE12C4" w:rsidRDefault="00AE12C4" w:rsidP="00AE12C4">
      <w:pPr>
        <w:rPr>
          <w:rStyle w:val="s1"/>
        </w:rPr>
      </w:pPr>
      <w:r>
        <w:rPr>
          <w:rStyle w:val="s1"/>
          <w:u w:val="single"/>
        </w:rPr>
        <w:t>William TEDER</w:t>
      </w:r>
      <w:r w:rsidR="00655F57">
        <w:rPr>
          <w:rStyle w:val="s1"/>
          <w:u w:val="single"/>
        </w:rPr>
        <w:t xml:space="preserve"> (</w:t>
      </w:r>
      <w:proofErr w:type="gramStart"/>
      <w:r w:rsidR="00655F57">
        <w:rPr>
          <w:rStyle w:val="s1"/>
          <w:u w:val="single"/>
        </w:rPr>
        <w:t>TEDYR)</w:t>
      </w:r>
      <w:r>
        <w:rPr>
          <w:rStyle w:val="s1"/>
        </w:rPr>
        <w:t xml:space="preserve">   </w:t>
      </w:r>
      <w:proofErr w:type="gramEnd"/>
      <w:r>
        <w:rPr>
          <w:rStyle w:val="s1"/>
        </w:rPr>
        <w:t xml:space="preserve">   (fl.1504)</w:t>
      </w:r>
    </w:p>
    <w:p w14:paraId="548F7F29" w14:textId="77777777" w:rsidR="00AE12C4" w:rsidRDefault="00AE12C4" w:rsidP="00AE12C4">
      <w:pPr>
        <w:rPr>
          <w:rStyle w:val="s1"/>
        </w:rPr>
      </w:pPr>
      <w:r>
        <w:rPr>
          <w:rStyle w:val="s1"/>
        </w:rPr>
        <w:t>Parson of Mattishall Burgh, Norfolk.</w:t>
      </w:r>
    </w:p>
    <w:p w14:paraId="200E3272" w14:textId="77777777" w:rsidR="00AE12C4" w:rsidRDefault="00AE12C4" w:rsidP="00AE12C4">
      <w:pPr>
        <w:rPr>
          <w:rStyle w:val="s1"/>
        </w:rPr>
      </w:pPr>
    </w:p>
    <w:p w14:paraId="5BB1FE21" w14:textId="41849746" w:rsidR="00AE12C4" w:rsidRDefault="00AE12C4" w:rsidP="00AE12C4">
      <w:pPr>
        <w:rPr>
          <w:rStyle w:val="s1"/>
        </w:rPr>
      </w:pPr>
    </w:p>
    <w:p w14:paraId="2010AA85" w14:textId="77777777" w:rsidR="00655F57" w:rsidRPr="00655F57" w:rsidRDefault="00655F57" w:rsidP="00655F57">
      <w:pPr>
        <w:rPr>
          <w:rFonts w:ascii="Times New Roman" w:eastAsia="Calibri" w:hAnsi="Times New Roman" w:cs="Times New Roman"/>
          <w:lang w:val="en-US"/>
        </w:rPr>
      </w:pPr>
      <w:r w:rsidRPr="00655F57">
        <w:rPr>
          <w:rFonts w:ascii="Times New Roman" w:eastAsia="Calibri" w:hAnsi="Times New Roman" w:cs="Times New Roman"/>
          <w:lang w:val="en-US"/>
        </w:rPr>
        <w:tab/>
        <w:t>1466</w:t>
      </w:r>
      <w:r w:rsidRPr="00655F57">
        <w:rPr>
          <w:rFonts w:ascii="Times New Roman" w:eastAsia="Calibri" w:hAnsi="Times New Roman" w:cs="Times New Roman"/>
          <w:lang w:val="en-US"/>
        </w:rPr>
        <w:tab/>
        <w:t>He became Rector.</w:t>
      </w:r>
    </w:p>
    <w:p w14:paraId="16AC1D97" w14:textId="3A6A65BE" w:rsidR="00655F57" w:rsidRDefault="00655F57" w:rsidP="00655F57">
      <w:pPr>
        <w:rPr>
          <w:rStyle w:val="s1"/>
        </w:rPr>
      </w:pPr>
      <w:r w:rsidRPr="00655F57">
        <w:rPr>
          <w:rFonts w:ascii="Times New Roman" w:eastAsia="Calibri" w:hAnsi="Times New Roman" w:cs="Times New Roman"/>
          <w:lang w:val="en-US"/>
        </w:rPr>
        <w:t>(</w:t>
      </w:r>
      <w:r w:rsidRPr="00655F57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 w:rsidRPr="00655F57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 w:rsidRPr="00655F57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>, 'Mitford Hundred and Half: Bergh', in </w:t>
      </w:r>
      <w:r w:rsidRPr="00655F57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 w:rsidRPr="00655F57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> (London, 1809), pp. 195-197. </w:t>
      </w:r>
      <w:r w:rsidRPr="00655F57">
        <w:rPr>
          <w:rFonts w:ascii="Helvetica" w:eastAsia="Calibri" w:hAnsi="Helvetica" w:cs="Helvetica"/>
          <w:i/>
          <w:iCs/>
          <w:color w:val="333333"/>
          <w:sz w:val="16"/>
          <w:szCs w:val="16"/>
          <w:shd w:val="clear" w:color="auto" w:fill="FFFFFF"/>
        </w:rPr>
        <w:t>British History Online</w:t>
      </w:r>
      <w:r w:rsidRPr="00655F57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http://www.british-history.ac.uk/topographical-hist-norfolk/vol10/pp195-197 [accessed 23 April 2020</w:t>
      </w:r>
      <w:proofErr w:type="gramStart"/>
      <w:r w:rsidRPr="00655F57">
        <w:rPr>
          <w:rFonts w:ascii="Helvetica" w:eastAsia="Calibri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 w:rsidRPr="00655F57">
        <w:rPr>
          <w:rFonts w:ascii="Times New Roman" w:eastAsia="Calibri" w:hAnsi="Times New Roman" w:cs="Times New Roman"/>
          <w:color w:val="333333"/>
          <w:shd w:val="clear" w:color="auto" w:fill="FFFFFF"/>
        </w:rPr>
        <w:t>)</w:t>
      </w:r>
      <w:proofErr w:type="gramEnd"/>
    </w:p>
    <w:p w14:paraId="566F131A" w14:textId="77777777" w:rsidR="00AE12C4" w:rsidRDefault="00AE12C4" w:rsidP="00AE12C4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14:paraId="7E3CA17C" w14:textId="77777777" w:rsidR="00AE12C4" w:rsidRDefault="00AE12C4" w:rsidP="00AE12C4">
      <w:pPr>
        <w:pStyle w:val="p1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40)</w:t>
      </w:r>
    </w:p>
    <w:p w14:paraId="770C1877" w14:textId="77777777" w:rsidR="00AE12C4" w:rsidRDefault="00AE12C4" w:rsidP="00AE12C4">
      <w:pPr>
        <w:pStyle w:val="p1"/>
        <w:rPr>
          <w:rStyle w:val="s1"/>
        </w:rPr>
      </w:pPr>
    </w:p>
    <w:p w14:paraId="26138857" w14:textId="77777777" w:rsidR="00AE12C4" w:rsidRDefault="00AE12C4" w:rsidP="00AE12C4">
      <w:pPr>
        <w:pStyle w:val="p1"/>
        <w:rPr>
          <w:rStyle w:val="s1"/>
        </w:rPr>
      </w:pPr>
    </w:p>
    <w:p w14:paraId="566235DD" w14:textId="632AEF1E" w:rsidR="00AE12C4" w:rsidRDefault="00AE12C4" w:rsidP="00AE12C4">
      <w:pPr>
        <w:rPr>
          <w:rStyle w:val="s1"/>
        </w:rPr>
      </w:pPr>
      <w:r>
        <w:rPr>
          <w:rStyle w:val="s1"/>
        </w:rPr>
        <w:t>21 January 2017</w:t>
      </w:r>
    </w:p>
    <w:p w14:paraId="01242A78" w14:textId="2A1880C2" w:rsidR="00655F57" w:rsidRDefault="00655F57" w:rsidP="00AE12C4">
      <w:pPr>
        <w:rPr>
          <w:rStyle w:val="s1"/>
        </w:rPr>
      </w:pPr>
      <w:r>
        <w:rPr>
          <w:rStyle w:val="s1"/>
        </w:rPr>
        <w:t>14 September 2020</w:t>
      </w:r>
    </w:p>
    <w:p w14:paraId="10B94B56" w14:textId="77777777" w:rsidR="006B2F86" w:rsidRPr="00E71FC3" w:rsidRDefault="00655F5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AD9E6" w14:textId="77777777" w:rsidR="00AE12C4" w:rsidRDefault="00AE12C4" w:rsidP="00E71FC3">
      <w:r>
        <w:separator/>
      </w:r>
    </w:p>
  </w:endnote>
  <w:endnote w:type="continuationSeparator" w:id="0">
    <w:p w14:paraId="51A3E158" w14:textId="77777777" w:rsidR="00AE12C4" w:rsidRDefault="00AE12C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D50D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BD2DF" w14:textId="77777777" w:rsidR="00AE12C4" w:rsidRDefault="00AE12C4" w:rsidP="00E71FC3">
      <w:r>
        <w:separator/>
      </w:r>
    </w:p>
  </w:footnote>
  <w:footnote w:type="continuationSeparator" w:id="0">
    <w:p w14:paraId="153C7A80" w14:textId="77777777" w:rsidR="00AE12C4" w:rsidRDefault="00AE12C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2C4"/>
    <w:rsid w:val="001A7C09"/>
    <w:rsid w:val="00577BD5"/>
    <w:rsid w:val="00655F57"/>
    <w:rsid w:val="00656CBA"/>
    <w:rsid w:val="006A1F77"/>
    <w:rsid w:val="00733BE7"/>
    <w:rsid w:val="00AB52E8"/>
    <w:rsid w:val="00AE12C4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88924"/>
  <w15:chartTrackingRefBased/>
  <w15:docId w15:val="{B5B360C0-5E0C-4512-B3F7-370A7F38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2C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AE12C4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AE12C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E12C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2017-02-08T22:43:00Z</dcterms:created>
  <dcterms:modified xsi:type="dcterms:W3CDTF">2020-09-14T07:11:00Z</dcterms:modified>
</cp:coreProperties>
</file>