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40991" w:rsidP="00E71FC3">
      <w:pPr>
        <w:pStyle w:val="NoSpacing"/>
      </w:pPr>
      <w:r>
        <w:rPr>
          <w:u w:val="single"/>
        </w:rPr>
        <w:t>Ralph TITELOWE</w:t>
      </w:r>
      <w:r>
        <w:t xml:space="preserve">      (fl.1463-4)</w:t>
      </w:r>
    </w:p>
    <w:p w:rsidR="00840991" w:rsidRDefault="00840991" w:rsidP="00E71FC3">
      <w:pPr>
        <w:pStyle w:val="NoSpacing"/>
      </w:pPr>
    </w:p>
    <w:p w:rsidR="00840991" w:rsidRDefault="00840991" w:rsidP="00E71FC3">
      <w:pPr>
        <w:pStyle w:val="NoSpacing"/>
      </w:pPr>
    </w:p>
    <w:p w:rsidR="00840991" w:rsidRDefault="00840991" w:rsidP="00E71FC3">
      <w:pPr>
        <w:pStyle w:val="NoSpacing"/>
      </w:pPr>
      <w:r>
        <w:t xml:space="preserve">         1463-4</w:t>
      </w:r>
      <w:r>
        <w:tab/>
        <w:t>He was a former tenant of the Mercers’ Company in Bassishaw.</w:t>
      </w:r>
    </w:p>
    <w:p w:rsidR="00840991" w:rsidRDefault="00840991" w:rsidP="00E71FC3">
      <w:pPr>
        <w:pStyle w:val="NoSpacing"/>
      </w:pPr>
      <w:r>
        <w:tab/>
      </w:r>
      <w:r>
        <w:tab/>
        <w:t>(Jefferson p.1130)</w:t>
      </w:r>
    </w:p>
    <w:p w:rsidR="00840991" w:rsidRDefault="00840991" w:rsidP="00E71FC3">
      <w:pPr>
        <w:pStyle w:val="NoSpacing"/>
      </w:pPr>
    </w:p>
    <w:p w:rsidR="00840991" w:rsidRDefault="00840991" w:rsidP="00E71FC3">
      <w:pPr>
        <w:pStyle w:val="NoSpacing"/>
      </w:pPr>
    </w:p>
    <w:p w:rsidR="00840991" w:rsidRPr="00840991" w:rsidRDefault="00840991" w:rsidP="00E71FC3">
      <w:pPr>
        <w:pStyle w:val="NoSpacing"/>
      </w:pPr>
      <w:r>
        <w:t>11 February 2017</w:t>
      </w:r>
      <w:bookmarkStart w:id="0" w:name="_GoBack"/>
      <w:bookmarkEnd w:id="0"/>
    </w:p>
    <w:sectPr w:rsidR="00840991" w:rsidRPr="008409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991" w:rsidRDefault="00840991" w:rsidP="00E71FC3">
      <w:pPr>
        <w:spacing w:after="0" w:line="240" w:lineRule="auto"/>
      </w:pPr>
      <w:r>
        <w:separator/>
      </w:r>
    </w:p>
  </w:endnote>
  <w:endnote w:type="continuationSeparator" w:id="0">
    <w:p w:rsidR="00840991" w:rsidRDefault="008409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991" w:rsidRDefault="00840991" w:rsidP="00E71FC3">
      <w:pPr>
        <w:spacing w:after="0" w:line="240" w:lineRule="auto"/>
      </w:pPr>
      <w:r>
        <w:separator/>
      </w:r>
    </w:p>
  </w:footnote>
  <w:footnote w:type="continuationSeparator" w:id="0">
    <w:p w:rsidR="00840991" w:rsidRDefault="008409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1"/>
    <w:rsid w:val="001A7C09"/>
    <w:rsid w:val="00577BD5"/>
    <w:rsid w:val="00656CBA"/>
    <w:rsid w:val="006A1F77"/>
    <w:rsid w:val="00733BE7"/>
    <w:rsid w:val="0084099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C3792"/>
  <w15:chartTrackingRefBased/>
  <w15:docId w15:val="{C6ADCBBE-305A-411B-AAC7-07731D37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2017-02-11T21:04:00Z</dcterms:created>
  <dcterms:modified xsi:type="dcterms:W3CDTF">2017-02-11T21:06:00Z</dcterms:modified>
</cp:coreProperties>
</file>