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D3DB5" w:rsidP="00C009D8">
      <w:pPr>
        <w:pStyle w:val="NoSpacing"/>
      </w:pPr>
      <w:r>
        <w:rPr>
          <w:u w:val="single"/>
        </w:rPr>
        <w:t>John TYLER</w:t>
      </w:r>
      <w:r>
        <w:t xml:space="preserve">      (fl.1405)</w:t>
      </w:r>
    </w:p>
    <w:p w:rsidR="009D3DB5" w:rsidRDefault="009D3DB5" w:rsidP="00C009D8">
      <w:pPr>
        <w:pStyle w:val="NoSpacing"/>
      </w:pPr>
      <w:proofErr w:type="gramStart"/>
      <w:r>
        <w:t>of</w:t>
      </w:r>
      <w:proofErr w:type="gramEnd"/>
      <w:r>
        <w:t xml:space="preserve"> Holy Trinity, Bristol. </w:t>
      </w:r>
      <w:proofErr w:type="gramStart"/>
      <w:r>
        <w:t>Brewer.</w:t>
      </w:r>
      <w:proofErr w:type="gramEnd"/>
    </w:p>
    <w:p w:rsidR="009D3DB5" w:rsidRDefault="009D3DB5" w:rsidP="00C009D8">
      <w:pPr>
        <w:pStyle w:val="NoSpacing"/>
      </w:pPr>
    </w:p>
    <w:p w:rsidR="009D3DB5" w:rsidRDefault="009D3DB5" w:rsidP="00C009D8">
      <w:pPr>
        <w:pStyle w:val="NoSpacing"/>
      </w:pPr>
    </w:p>
    <w:p w:rsidR="009D3DB5" w:rsidRDefault="009D3DB5" w:rsidP="00C009D8">
      <w:pPr>
        <w:pStyle w:val="NoSpacing"/>
      </w:pPr>
      <w:r>
        <w:t>23 Sep.1405</w:t>
      </w:r>
      <w:r>
        <w:tab/>
        <w:t xml:space="preserve">Richard </w:t>
      </w:r>
      <w:proofErr w:type="spellStart"/>
      <w:r>
        <w:t>Crosman</w:t>
      </w:r>
      <w:proofErr w:type="spellEnd"/>
      <w:r>
        <w:t xml:space="preserve"> nominated him as an executor of his Will.</w:t>
      </w:r>
    </w:p>
    <w:p w:rsidR="009D3DB5" w:rsidRDefault="009D3DB5" w:rsidP="00C009D8">
      <w:pPr>
        <w:pStyle w:val="NoSpacing"/>
      </w:pPr>
      <w:r>
        <w:tab/>
      </w:r>
      <w:r>
        <w:tab/>
        <w:t>(Wadley p.75)</w:t>
      </w:r>
    </w:p>
    <w:p w:rsidR="009D3DB5" w:rsidRDefault="009D3DB5" w:rsidP="00C009D8">
      <w:pPr>
        <w:pStyle w:val="NoSpacing"/>
      </w:pPr>
    </w:p>
    <w:p w:rsidR="009D3DB5" w:rsidRDefault="009D3DB5" w:rsidP="00C009D8">
      <w:pPr>
        <w:pStyle w:val="NoSpacing"/>
      </w:pPr>
    </w:p>
    <w:p w:rsidR="009D3DB5" w:rsidRDefault="009D3DB5" w:rsidP="00C009D8">
      <w:pPr>
        <w:pStyle w:val="NoSpacing"/>
      </w:pPr>
    </w:p>
    <w:p w:rsidR="009D3DB5" w:rsidRDefault="009D3DB5" w:rsidP="00C009D8">
      <w:pPr>
        <w:pStyle w:val="NoSpacing"/>
      </w:pPr>
      <w:r>
        <w:t>8 August 2014</w:t>
      </w:r>
      <w:bookmarkStart w:id="0" w:name="_GoBack"/>
      <w:bookmarkEnd w:id="0"/>
    </w:p>
    <w:p w:rsidR="009D3DB5" w:rsidRPr="009D3DB5" w:rsidRDefault="009D3DB5" w:rsidP="00C009D8">
      <w:pPr>
        <w:pStyle w:val="NoSpacing"/>
      </w:pPr>
      <w:r>
        <w:tab/>
      </w:r>
      <w:r>
        <w:tab/>
      </w:r>
    </w:p>
    <w:sectPr w:rsidR="009D3DB5" w:rsidRPr="009D3D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DB5" w:rsidRDefault="009D3DB5" w:rsidP="00920DE3">
      <w:pPr>
        <w:spacing w:after="0" w:line="240" w:lineRule="auto"/>
      </w:pPr>
      <w:r>
        <w:separator/>
      </w:r>
    </w:p>
  </w:endnote>
  <w:endnote w:type="continuationSeparator" w:id="0">
    <w:p w:rsidR="009D3DB5" w:rsidRDefault="009D3DB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DB5" w:rsidRDefault="009D3DB5" w:rsidP="00920DE3">
      <w:pPr>
        <w:spacing w:after="0" w:line="240" w:lineRule="auto"/>
      </w:pPr>
      <w:r>
        <w:separator/>
      </w:r>
    </w:p>
  </w:footnote>
  <w:footnote w:type="continuationSeparator" w:id="0">
    <w:p w:rsidR="009D3DB5" w:rsidRDefault="009D3DB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DB5"/>
    <w:rsid w:val="00120749"/>
    <w:rsid w:val="00624CAE"/>
    <w:rsid w:val="00920DE3"/>
    <w:rsid w:val="009D3DB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2014-08-08T19:56:00Z</dcterms:created>
  <dcterms:modified xsi:type="dcterms:W3CDTF">2014-08-08T19:59:00Z</dcterms:modified>
</cp:coreProperties>
</file>