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64FB" w:rsidRDefault="001764FB" w:rsidP="001764FB">
      <w:pPr>
        <w:pStyle w:val="NoSpacing"/>
      </w:pPr>
      <w:r>
        <w:rPr>
          <w:u w:val="single"/>
        </w:rPr>
        <w:t>John TYLER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:rsidR="001764FB" w:rsidRDefault="001764FB" w:rsidP="001764FB">
      <w:pPr>
        <w:pStyle w:val="NoSpacing"/>
      </w:pPr>
      <w:r>
        <w:t xml:space="preserve">of </w:t>
      </w:r>
      <w:proofErr w:type="spellStart"/>
      <w:r>
        <w:t>Erimstead</w:t>
      </w:r>
      <w:proofErr w:type="spellEnd"/>
      <w:r>
        <w:t xml:space="preserve"> in West Dean, Hampshire. Yeoman.</w:t>
      </w:r>
    </w:p>
    <w:p w:rsidR="001764FB" w:rsidRDefault="001764FB" w:rsidP="001764FB">
      <w:pPr>
        <w:pStyle w:val="NoSpacing"/>
      </w:pPr>
    </w:p>
    <w:p w:rsidR="001764FB" w:rsidRDefault="001764FB" w:rsidP="001764FB">
      <w:pPr>
        <w:pStyle w:val="NoSpacing"/>
      </w:pPr>
    </w:p>
    <w:p w:rsidR="001764FB" w:rsidRDefault="001764FB" w:rsidP="001764FB">
      <w:pPr>
        <w:pStyle w:val="NoSpacing"/>
      </w:pPr>
      <w:r>
        <w:tab/>
        <w:t>1483</w:t>
      </w:r>
      <w:r>
        <w:tab/>
        <w:t xml:space="preserve">John </w:t>
      </w:r>
      <w:proofErr w:type="spellStart"/>
      <w:r>
        <w:t>Brocas</w:t>
      </w:r>
      <w:proofErr w:type="spellEnd"/>
      <w:r>
        <w:t xml:space="preserve">, Sheriff of Hampshire(q.v.), brought a plaint of debt against </w:t>
      </w:r>
    </w:p>
    <w:p w:rsidR="001764FB" w:rsidRDefault="001764FB" w:rsidP="001764FB">
      <w:pPr>
        <w:pStyle w:val="NoSpacing"/>
      </w:pPr>
      <w:r>
        <w:tab/>
      </w:r>
      <w:r>
        <w:tab/>
        <w:t xml:space="preserve">him, Walter </w:t>
      </w:r>
      <w:proofErr w:type="spellStart"/>
      <w:r>
        <w:t>Aroter</w:t>
      </w:r>
      <w:proofErr w:type="spellEnd"/>
      <w:r>
        <w:t xml:space="preserve"> of West </w:t>
      </w:r>
      <w:proofErr w:type="spellStart"/>
      <w:r>
        <w:t>Tytherley</w:t>
      </w:r>
      <w:proofErr w:type="spellEnd"/>
      <w:r>
        <w:t>(q.v.) and John Sparke of</w:t>
      </w:r>
    </w:p>
    <w:p w:rsidR="001764FB" w:rsidRDefault="001764FB" w:rsidP="001764FB">
      <w:pPr>
        <w:pStyle w:val="NoSpacing"/>
      </w:pPr>
      <w:r>
        <w:tab/>
      </w:r>
      <w:r>
        <w:tab/>
        <w:t>East Dean(q.v.).</w:t>
      </w:r>
    </w:p>
    <w:p w:rsidR="001764FB" w:rsidRDefault="001764FB" w:rsidP="001764FB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:rsidR="001764FB" w:rsidRDefault="001764FB" w:rsidP="001764FB">
      <w:pPr>
        <w:pStyle w:val="NoSpacing"/>
      </w:pPr>
    </w:p>
    <w:p w:rsidR="001764FB" w:rsidRDefault="001764FB" w:rsidP="001764FB">
      <w:pPr>
        <w:pStyle w:val="NoSpacing"/>
      </w:pPr>
    </w:p>
    <w:p w:rsidR="001764FB" w:rsidRDefault="001764FB" w:rsidP="001764FB">
      <w:pPr>
        <w:pStyle w:val="NoSpacing"/>
      </w:pPr>
      <w:r>
        <w:t>12 August 2017</w:t>
      </w:r>
    </w:p>
    <w:p w:rsidR="006B2F86" w:rsidRPr="00E71FC3" w:rsidRDefault="001764F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64FB" w:rsidRDefault="001764FB" w:rsidP="00E71FC3">
      <w:pPr>
        <w:spacing w:after="0" w:line="240" w:lineRule="auto"/>
      </w:pPr>
      <w:r>
        <w:separator/>
      </w:r>
    </w:p>
  </w:endnote>
  <w:endnote w:type="continuationSeparator" w:id="0">
    <w:p w:rsidR="001764FB" w:rsidRDefault="001764F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64FB" w:rsidRDefault="001764FB" w:rsidP="00E71FC3">
      <w:pPr>
        <w:spacing w:after="0" w:line="240" w:lineRule="auto"/>
      </w:pPr>
      <w:r>
        <w:separator/>
      </w:r>
    </w:p>
  </w:footnote>
  <w:footnote w:type="continuationSeparator" w:id="0">
    <w:p w:rsidR="001764FB" w:rsidRDefault="001764F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4FB"/>
    <w:rsid w:val="001764F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369CE9-4DA3-45F2-BAEA-00A94C771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2017-08-19T14:51:00Z</dcterms:created>
  <dcterms:modified xsi:type="dcterms:W3CDTF">2017-08-19T14:51:00Z</dcterms:modified>
</cp:coreProperties>
</file>