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F9F75" w14:textId="4195231B" w:rsidR="00DC4B97" w:rsidRDefault="00DC4B97" w:rsidP="00DC4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</w:t>
      </w:r>
      <w:r w:rsidR="00E36D4D">
        <w:rPr>
          <w:rFonts w:ascii="Times New Roman" w:hAnsi="Times New Roman" w:cs="Times New Roman"/>
          <w:sz w:val="24"/>
          <w:szCs w:val="24"/>
          <w:u w:val="single"/>
        </w:rPr>
        <w:t>illiam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TYLER</w:t>
      </w:r>
      <w:r>
        <w:rPr>
          <w:rFonts w:ascii="Times New Roman" w:hAnsi="Times New Roman" w:cs="Times New Roman"/>
          <w:sz w:val="24"/>
          <w:szCs w:val="24"/>
        </w:rPr>
        <w:t xml:space="preserve">      (fl.1479)</w:t>
      </w:r>
    </w:p>
    <w:p w14:paraId="4BF4F191" w14:textId="2ADC186C" w:rsidR="00DC4B97" w:rsidRDefault="00DC4B97" w:rsidP="00DC4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King’s Servant.</w:t>
      </w:r>
    </w:p>
    <w:p w14:paraId="0EE42C02" w14:textId="77777777" w:rsidR="00DC4B97" w:rsidRDefault="00DC4B97" w:rsidP="00DC4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790484" w14:textId="77777777" w:rsidR="00DC4B97" w:rsidRDefault="00DC4B97" w:rsidP="00DC4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AF3A35" w14:textId="66CED402" w:rsidR="00DC4B97" w:rsidRDefault="00DC4B97" w:rsidP="00DC4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Dec.1479</w:t>
      </w:r>
      <w:r>
        <w:rPr>
          <w:rFonts w:ascii="Times New Roman" w:hAnsi="Times New Roman" w:cs="Times New Roman"/>
          <w:sz w:val="24"/>
          <w:szCs w:val="24"/>
        </w:rPr>
        <w:tab/>
        <w:t>He was appointed one of the four messengers of the Exchequer</w:t>
      </w:r>
      <w:r w:rsidR="00E36D4D">
        <w:rPr>
          <w:rFonts w:ascii="Times New Roman" w:hAnsi="Times New Roman" w:cs="Times New Roman"/>
          <w:sz w:val="24"/>
          <w:szCs w:val="24"/>
        </w:rPr>
        <w:t xml:space="preserve"> for life.</w:t>
      </w:r>
    </w:p>
    <w:p w14:paraId="7858DF90" w14:textId="480B2DAA" w:rsidR="00DC4B97" w:rsidRDefault="00DC4B97" w:rsidP="00DC4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p.168</w:t>
      </w:r>
      <w:r w:rsidR="00E36D4D">
        <w:rPr>
          <w:rFonts w:ascii="Times New Roman" w:hAnsi="Times New Roman" w:cs="Times New Roman"/>
          <w:sz w:val="24"/>
          <w:szCs w:val="24"/>
        </w:rPr>
        <w:t xml:space="preserve"> and Harl.433 vol.I p.155)</w:t>
      </w:r>
    </w:p>
    <w:p w14:paraId="6FE3AE3E" w14:textId="05C3B0DA" w:rsidR="00E36D4D" w:rsidRDefault="00E36D4D" w:rsidP="00DC4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May1484</w:t>
      </w:r>
      <w:r>
        <w:rPr>
          <w:rFonts w:ascii="Times New Roman" w:hAnsi="Times New Roman" w:cs="Times New Roman"/>
          <w:sz w:val="24"/>
          <w:szCs w:val="24"/>
        </w:rPr>
        <w:tab/>
        <w:t>Confirmation of the above appointment.   (C.P.R. 1476-85 p.437)</w:t>
      </w:r>
    </w:p>
    <w:p w14:paraId="04858F20" w14:textId="77777777" w:rsidR="00DC4B97" w:rsidRDefault="00DC4B97" w:rsidP="00DC4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D08330" w14:textId="77777777" w:rsidR="00DC4B97" w:rsidRDefault="00DC4B97" w:rsidP="00DC4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4583A1" w14:textId="77777777" w:rsidR="00DC4B97" w:rsidRDefault="00DC4B97" w:rsidP="00DC4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June 2021</w:t>
      </w:r>
    </w:p>
    <w:p w14:paraId="6D02C83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D22C8" w14:textId="77777777" w:rsidR="00DC4B97" w:rsidRDefault="00DC4B97" w:rsidP="009139A6">
      <w:r>
        <w:separator/>
      </w:r>
    </w:p>
  </w:endnote>
  <w:endnote w:type="continuationSeparator" w:id="0">
    <w:p w14:paraId="4DA80FDC" w14:textId="77777777" w:rsidR="00DC4B97" w:rsidRDefault="00DC4B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C17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F34A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83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8213B" w14:textId="77777777" w:rsidR="00DC4B97" w:rsidRDefault="00DC4B97" w:rsidP="009139A6">
      <w:r>
        <w:separator/>
      </w:r>
    </w:p>
  </w:footnote>
  <w:footnote w:type="continuationSeparator" w:id="0">
    <w:p w14:paraId="2E8ACC7E" w14:textId="77777777" w:rsidR="00DC4B97" w:rsidRDefault="00DC4B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0BB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070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45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B9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C4B97"/>
    <w:rsid w:val="00E36D4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60588"/>
  <w15:chartTrackingRefBased/>
  <w15:docId w15:val="{5F2EA2E1-055A-413A-9B56-589EF38A5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cp:lastPrinted>2021-06-22T14:57:00Z</cp:lastPrinted>
  <dcterms:created xsi:type="dcterms:W3CDTF">2021-06-21T21:07:00Z</dcterms:created>
  <dcterms:modified xsi:type="dcterms:W3CDTF">2021-06-22T15:19:00Z</dcterms:modified>
</cp:coreProperties>
</file>