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4F03F" w14:textId="77777777" w:rsidR="000D2855" w:rsidRDefault="000D2855" w:rsidP="000D28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Sir Richard WALKESTEDE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fl.1426)</w:t>
      </w:r>
    </w:p>
    <w:p w14:paraId="3C815D6E" w14:textId="77777777" w:rsidR="000D2855" w:rsidRDefault="000D2855" w:rsidP="000D2855">
      <w:pPr>
        <w:rPr>
          <w:rFonts w:ascii="Times New Roman" w:hAnsi="Times New Roman" w:cs="Times New Roman"/>
          <w:sz w:val="24"/>
          <w:szCs w:val="24"/>
        </w:rPr>
      </w:pPr>
    </w:p>
    <w:p w14:paraId="49EA15CF" w14:textId="77777777" w:rsidR="000D2855" w:rsidRDefault="000D2855" w:rsidP="000D2855">
      <w:pPr>
        <w:rPr>
          <w:rFonts w:ascii="Times New Roman" w:hAnsi="Times New Roman" w:cs="Times New Roman"/>
          <w:sz w:val="24"/>
          <w:szCs w:val="24"/>
        </w:rPr>
      </w:pPr>
    </w:p>
    <w:p w14:paraId="34537FAA" w14:textId="77777777" w:rsidR="000D2855" w:rsidRDefault="000D2855" w:rsidP="000D28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Jan.1426</w:t>
      </w:r>
      <w:r>
        <w:rPr>
          <w:rFonts w:ascii="Times New Roman" w:hAnsi="Times New Roman" w:cs="Times New Roman"/>
          <w:sz w:val="24"/>
          <w:szCs w:val="24"/>
        </w:rPr>
        <w:tab/>
        <w:t>He was appointed Escheator of Northamptonshire and Rutland.</w:t>
      </w:r>
    </w:p>
    <w:p w14:paraId="025571F5" w14:textId="77777777" w:rsidR="000D2855" w:rsidRDefault="000D2855" w:rsidP="000D28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1422-30 p.117)</w:t>
      </w:r>
    </w:p>
    <w:p w14:paraId="23016546" w14:textId="77777777" w:rsidR="000D2855" w:rsidRDefault="000D2855" w:rsidP="000D2855">
      <w:pPr>
        <w:rPr>
          <w:rFonts w:ascii="Times New Roman" w:hAnsi="Times New Roman" w:cs="Times New Roman"/>
          <w:sz w:val="24"/>
          <w:szCs w:val="24"/>
        </w:rPr>
      </w:pPr>
    </w:p>
    <w:p w14:paraId="0796FACA" w14:textId="77777777" w:rsidR="000D2855" w:rsidRDefault="000D2855" w:rsidP="000D2855">
      <w:pPr>
        <w:rPr>
          <w:rFonts w:ascii="Times New Roman" w:hAnsi="Times New Roman" w:cs="Times New Roman"/>
          <w:sz w:val="24"/>
          <w:szCs w:val="24"/>
        </w:rPr>
      </w:pPr>
    </w:p>
    <w:p w14:paraId="461FBF05" w14:textId="77777777" w:rsidR="000D2855" w:rsidRDefault="000D2855" w:rsidP="000D28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October 2021</w:t>
      </w:r>
    </w:p>
    <w:p w14:paraId="673B0EE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347A9" w14:textId="77777777" w:rsidR="000D2855" w:rsidRDefault="000D2855" w:rsidP="009139A6">
      <w:r>
        <w:separator/>
      </w:r>
    </w:p>
  </w:endnote>
  <w:endnote w:type="continuationSeparator" w:id="0">
    <w:p w14:paraId="415FF205" w14:textId="77777777" w:rsidR="000D2855" w:rsidRDefault="000D285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425CF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782CB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7D2F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B7C4E7" w14:textId="77777777" w:rsidR="000D2855" w:rsidRDefault="000D2855" w:rsidP="009139A6">
      <w:r>
        <w:separator/>
      </w:r>
    </w:p>
  </w:footnote>
  <w:footnote w:type="continuationSeparator" w:id="0">
    <w:p w14:paraId="18C983BA" w14:textId="77777777" w:rsidR="000D2855" w:rsidRDefault="000D285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A1A6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D28A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474B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855"/>
    <w:rsid w:val="000666E0"/>
    <w:rsid w:val="000D2855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1AE89A"/>
  <w15:chartTrackingRefBased/>
  <w15:docId w15:val="{6A14CF06-49A9-4564-8098-6FD6F334D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2855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2021-12-31T08:11:00Z</dcterms:created>
  <dcterms:modified xsi:type="dcterms:W3CDTF">2021-12-31T08:12:00Z</dcterms:modified>
</cp:coreProperties>
</file>