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98A60" w14:textId="77777777" w:rsidR="00F32D79" w:rsidRDefault="00F32D79" w:rsidP="00F32D79">
      <w:proofErr w:type="spellStart"/>
      <w:r>
        <w:rPr>
          <w:color w:val="333333"/>
          <w:u w:val="single"/>
          <w:shd w:val="clear" w:color="auto" w:fill="FFFFFF"/>
        </w:rPr>
        <w:t>Ethelreda</w:t>
      </w:r>
      <w:proofErr w:type="spellEnd"/>
      <w:r>
        <w:rPr>
          <w:color w:val="333333"/>
          <w:u w:val="single"/>
          <w:shd w:val="clear" w:color="auto" w:fill="FFFFFF"/>
        </w:rPr>
        <w:t xml:space="preserve"> WALMERE</w:t>
      </w:r>
      <w:r>
        <w:t xml:space="preserve">      (fl.1468)</w:t>
      </w:r>
    </w:p>
    <w:p w14:paraId="26DE4E02" w14:textId="77777777" w:rsidR="00F32D79" w:rsidRDefault="00F32D79" w:rsidP="00F32D79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Prioress of </w:t>
      </w:r>
      <w:proofErr w:type="spellStart"/>
      <w:r>
        <w:rPr>
          <w:color w:val="333333"/>
          <w:shd w:val="clear" w:color="auto" w:fill="FFFFFF"/>
        </w:rPr>
        <w:t>Crabhouse</w:t>
      </w:r>
      <w:proofErr w:type="spellEnd"/>
      <w:r>
        <w:rPr>
          <w:color w:val="333333"/>
          <w:shd w:val="clear" w:color="auto" w:fill="FFFFFF"/>
        </w:rPr>
        <w:t xml:space="preserve"> Nunnery, </w:t>
      </w:r>
      <w:proofErr w:type="spellStart"/>
      <w:r>
        <w:rPr>
          <w:color w:val="333333"/>
          <w:shd w:val="clear" w:color="auto" w:fill="FFFFFF"/>
        </w:rPr>
        <w:t>Wiggenhall</w:t>
      </w:r>
      <w:proofErr w:type="spellEnd"/>
      <w:r>
        <w:rPr>
          <w:color w:val="333333"/>
          <w:shd w:val="clear" w:color="auto" w:fill="FFFFFF"/>
        </w:rPr>
        <w:t>, Norfolk.</w:t>
      </w:r>
    </w:p>
    <w:p w14:paraId="396360FE" w14:textId="77777777" w:rsidR="00F32D79" w:rsidRDefault="00F32D79" w:rsidP="00F32D79">
      <w:pPr>
        <w:rPr>
          <w:color w:val="333333"/>
          <w:shd w:val="clear" w:color="auto" w:fill="FFFFFF"/>
        </w:rPr>
      </w:pPr>
    </w:p>
    <w:p w14:paraId="348CC7F1" w14:textId="77777777" w:rsidR="00F32D79" w:rsidRDefault="00F32D79" w:rsidP="00F32D79">
      <w:pPr>
        <w:rPr>
          <w:color w:val="333333"/>
          <w:shd w:val="clear" w:color="auto" w:fill="FFFFFF"/>
        </w:rPr>
      </w:pPr>
    </w:p>
    <w:p w14:paraId="17DF2FF6" w14:textId="77777777" w:rsidR="00F32D79" w:rsidRDefault="00F32D79" w:rsidP="00F32D79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ab/>
        <w:t>1468</w:t>
      </w:r>
      <w:r>
        <w:rPr>
          <w:color w:val="333333"/>
          <w:shd w:val="clear" w:color="auto" w:fill="FFFFFF"/>
        </w:rPr>
        <w:tab/>
        <w:t>She became Prioress.</w:t>
      </w:r>
    </w:p>
    <w:p w14:paraId="683FA7D0" w14:textId="77777777" w:rsidR="00F32D79" w:rsidRDefault="00F32D79" w:rsidP="00F32D79">
      <w:pPr>
        <w:ind w:left="1440"/>
        <w:rPr>
          <w:color w:val="333333"/>
          <w:shd w:val="clear" w:color="auto" w:fill="FFFFFF"/>
        </w:rPr>
      </w:pPr>
      <w:r>
        <w:t>(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Francis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Blomefield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, '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Freebridge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Hundred: </w:t>
      </w:r>
      <w:proofErr w:type="spellStart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Wigenhale</w:t>
      </w:r>
      <w:proofErr w:type="spellEnd"/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 xml:space="preserve"> St. Mary Magdalen', in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An Essay Towards A Topographical History of the County of Norfolk: Volume 9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(London, 1808), pp. 168-176. </w:t>
      </w:r>
      <w:r>
        <w:rPr>
          <w:rStyle w:val="Emphasis"/>
          <w:rFonts w:ascii="Helvetica" w:hAnsi="Helvetica" w:cs="Helvetica"/>
          <w:color w:val="333333"/>
          <w:sz w:val="16"/>
          <w:szCs w:val="16"/>
          <w:shd w:val="clear" w:color="auto" w:fill="FFFFFF"/>
        </w:rPr>
        <w:t>British History Online</w:t>
      </w:r>
      <w:r>
        <w:rPr>
          <w:rFonts w:ascii="Helvetica" w:hAnsi="Helvetica" w:cs="Helvetica"/>
          <w:color w:val="333333"/>
          <w:sz w:val="16"/>
          <w:szCs w:val="16"/>
          <w:shd w:val="clear" w:color="auto" w:fill="FFFFFF"/>
        </w:rPr>
        <w:t> http://www.british-history.ac.uk/topographical-hist-norfolk/vol9/pp168-176 [accessed 31 July 2019].</w:t>
      </w:r>
      <w:r>
        <w:rPr>
          <w:color w:val="333333"/>
          <w:shd w:val="clear" w:color="auto" w:fill="FFFFFF"/>
        </w:rPr>
        <w:t>)</w:t>
      </w:r>
    </w:p>
    <w:p w14:paraId="6D15C049" w14:textId="77777777" w:rsidR="00F32D79" w:rsidRDefault="00F32D79" w:rsidP="00F32D79">
      <w:pPr>
        <w:rPr>
          <w:color w:val="333333"/>
          <w:shd w:val="clear" w:color="auto" w:fill="FFFFFF"/>
        </w:rPr>
      </w:pPr>
    </w:p>
    <w:p w14:paraId="767E95AB" w14:textId="77777777" w:rsidR="00F32D79" w:rsidRDefault="00F32D79" w:rsidP="00F32D79">
      <w:pPr>
        <w:rPr>
          <w:color w:val="333333"/>
          <w:shd w:val="clear" w:color="auto" w:fill="FFFFFF"/>
        </w:rPr>
      </w:pPr>
    </w:p>
    <w:p w14:paraId="7140C9B6" w14:textId="77777777" w:rsidR="00F32D79" w:rsidRDefault="00F32D79" w:rsidP="00F32D79">
      <w:pPr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31 July 2019</w:t>
      </w:r>
    </w:p>
    <w:p w14:paraId="4854089F" w14:textId="77777777" w:rsidR="006B2F86" w:rsidRPr="00E71FC3" w:rsidRDefault="00F32D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172DDA" w14:textId="77777777" w:rsidR="00F32D79" w:rsidRDefault="00F32D79" w:rsidP="00E71FC3">
      <w:r>
        <w:separator/>
      </w:r>
    </w:p>
  </w:endnote>
  <w:endnote w:type="continuationSeparator" w:id="0">
    <w:p w14:paraId="42A46941" w14:textId="77777777" w:rsidR="00F32D79" w:rsidRDefault="00F32D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6B3A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B887D" w14:textId="77777777" w:rsidR="00F32D79" w:rsidRDefault="00F32D79" w:rsidP="00E71FC3">
      <w:r>
        <w:separator/>
      </w:r>
    </w:p>
  </w:footnote>
  <w:footnote w:type="continuationSeparator" w:id="0">
    <w:p w14:paraId="077351ED" w14:textId="77777777" w:rsidR="00F32D79" w:rsidRDefault="00F32D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2D7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2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422D9A"/>
  <w15:chartTrackingRefBased/>
  <w15:docId w15:val="{36DC9FE5-0C32-47DB-B6C7-9596084D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2D7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Emphasis">
    <w:name w:val="Emphasis"/>
    <w:basedOn w:val="DefaultParagraphFont"/>
    <w:uiPriority w:val="20"/>
    <w:qFormat/>
    <w:rsid w:val="00F32D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2019-11-07T22:18:00Z</dcterms:created>
  <dcterms:modified xsi:type="dcterms:W3CDTF">2019-11-07T22:19:00Z</dcterms:modified>
</cp:coreProperties>
</file>