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A71" w:rsidRDefault="00D20A71" w:rsidP="00D20A71">
      <w:pPr>
        <w:pStyle w:val="NoSpacing"/>
        <w:jc w:val="both"/>
      </w:pPr>
      <w:r>
        <w:rPr>
          <w:u w:val="single"/>
        </w:rPr>
        <w:t>Margaret WALEWEYN</w:t>
      </w:r>
      <w:r>
        <w:t xml:space="preserve">     (fl.1444)</w:t>
      </w:r>
    </w:p>
    <w:p w:rsidR="00D20A71" w:rsidRDefault="00D20A71" w:rsidP="00D20A71">
      <w:pPr>
        <w:pStyle w:val="NoSpacing"/>
        <w:jc w:val="both"/>
      </w:pPr>
      <w:r>
        <w:t>Widow.</w:t>
      </w:r>
    </w:p>
    <w:p w:rsidR="00D20A71" w:rsidRDefault="00D20A71" w:rsidP="00D20A71">
      <w:pPr>
        <w:pStyle w:val="NoSpacing"/>
        <w:jc w:val="both"/>
      </w:pPr>
    </w:p>
    <w:p w:rsidR="00D20A71" w:rsidRDefault="00D20A71" w:rsidP="00D20A71">
      <w:pPr>
        <w:pStyle w:val="NoSpacing"/>
        <w:jc w:val="both"/>
      </w:pPr>
    </w:p>
    <w:p w:rsidR="00D20A71" w:rsidRDefault="00D20A71" w:rsidP="00D20A71">
      <w:pPr>
        <w:pStyle w:val="NoSpacing"/>
        <w:jc w:val="both"/>
      </w:pPr>
      <w:r>
        <w:t>Daughter and heiress of John Rolvys of Hope.</w:t>
      </w:r>
    </w:p>
    <w:p w:rsidR="00D20A71" w:rsidRDefault="00D20A71" w:rsidP="00D20A71">
      <w:pPr>
        <w:pStyle w:val="NoSpacing"/>
        <w:jc w:val="both"/>
      </w:pPr>
      <w:r>
        <w:t>(</w:t>
      </w:r>
      <w:hyperlink r:id="rId7" w:history="1">
        <w:r w:rsidRPr="002513CC">
          <w:rPr>
            <w:rStyle w:val="Hyperlink"/>
          </w:rPr>
          <w:t>www.british-history.ac.uk/report.asp?compid=64201</w:t>
        </w:r>
      </w:hyperlink>
      <w:r>
        <w:t>)</w:t>
      </w:r>
    </w:p>
    <w:p w:rsidR="00D20A71" w:rsidRDefault="00D20A71" w:rsidP="00D20A71">
      <w:pPr>
        <w:pStyle w:val="NoSpacing"/>
        <w:jc w:val="both"/>
      </w:pPr>
    </w:p>
    <w:p w:rsidR="00D20A71" w:rsidRDefault="00D20A71" w:rsidP="00D20A71">
      <w:pPr>
        <w:pStyle w:val="NoSpacing"/>
        <w:jc w:val="both"/>
      </w:pPr>
    </w:p>
    <w:p w:rsidR="00D20A71" w:rsidRDefault="00D20A71" w:rsidP="00D20A71">
      <w:pPr>
        <w:pStyle w:val="NoSpacing"/>
        <w:jc w:val="both"/>
      </w:pPr>
      <w:r>
        <w:t>12 May1444</w:t>
      </w:r>
      <w:r>
        <w:tab/>
        <w:t>She was granted the manor of Pelpattys, Thornbury, Gloucestershire, by</w:t>
      </w:r>
    </w:p>
    <w:p w:rsidR="00D20A71" w:rsidRDefault="00D20A71" w:rsidP="00D20A71">
      <w:pPr>
        <w:pStyle w:val="NoSpacing"/>
        <w:jc w:val="both"/>
      </w:pPr>
      <w:r>
        <w:tab/>
      </w:r>
      <w:r>
        <w:tab/>
        <w:t>John Fort(q.v.) and others.   (ibid.)</w:t>
      </w:r>
    </w:p>
    <w:p w:rsidR="00D20A71" w:rsidRDefault="00D20A71" w:rsidP="00D20A71">
      <w:pPr>
        <w:pStyle w:val="NoSpacing"/>
        <w:jc w:val="both"/>
      </w:pPr>
    </w:p>
    <w:p w:rsidR="00D20A71" w:rsidRDefault="00D20A71" w:rsidP="00D20A71">
      <w:pPr>
        <w:pStyle w:val="NoSpacing"/>
        <w:jc w:val="both"/>
      </w:pPr>
    </w:p>
    <w:p w:rsidR="00D20A71" w:rsidRDefault="00D20A71" w:rsidP="00D20A71">
      <w:pPr>
        <w:pStyle w:val="NoSpacing"/>
        <w:jc w:val="both"/>
      </w:pPr>
    </w:p>
    <w:p w:rsidR="00D20A71" w:rsidRDefault="00D20A71" w:rsidP="00D20A71">
      <w:pPr>
        <w:pStyle w:val="NoSpacing"/>
        <w:jc w:val="both"/>
      </w:pPr>
      <w:r>
        <w:t>15 February 2012</w:t>
      </w:r>
    </w:p>
    <w:p w:rsidR="00BA4020" w:rsidRPr="00186E49" w:rsidRDefault="00D20A71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A71" w:rsidRDefault="00D20A71" w:rsidP="00552EBA">
      <w:r>
        <w:separator/>
      </w:r>
    </w:p>
  </w:endnote>
  <w:endnote w:type="continuationSeparator" w:id="0">
    <w:p w:rsidR="00D20A71" w:rsidRDefault="00D20A7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20A71">
      <w:rPr>
        <w:noProof/>
      </w:rPr>
      <w:t>20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A71" w:rsidRDefault="00D20A71" w:rsidP="00552EBA">
      <w:r>
        <w:separator/>
      </w:r>
    </w:p>
  </w:footnote>
  <w:footnote w:type="continuationSeparator" w:id="0">
    <w:p w:rsidR="00D20A71" w:rsidRDefault="00D20A7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20A71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64201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2012-02-20T13:15:00Z</dcterms:created>
  <dcterms:modified xsi:type="dcterms:W3CDTF">2012-02-20T13:15:00Z</dcterms:modified>
</cp:coreProperties>
</file>