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764" w:rsidRPr="00736764" w:rsidRDefault="00736764" w:rsidP="00736764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736764">
        <w:rPr>
          <w:rStyle w:val="Hyperlink"/>
          <w:color w:val="auto"/>
        </w:rPr>
        <w:t>Bartholomew de WALSOKEN</w:t>
      </w:r>
      <w:bookmarkEnd w:id="0"/>
      <w:r w:rsidRPr="00736764">
        <w:rPr>
          <w:rStyle w:val="Hyperlink"/>
          <w:color w:val="auto"/>
          <w:u w:val="none"/>
        </w:rPr>
        <w:t xml:space="preserve">       (fl.1399)</w:t>
      </w:r>
    </w:p>
    <w:p w:rsidR="00736764" w:rsidRPr="00736764" w:rsidRDefault="00736764" w:rsidP="00736764">
      <w:pPr>
        <w:pStyle w:val="NoSpacing"/>
        <w:rPr>
          <w:rStyle w:val="Hyperlink"/>
          <w:color w:val="auto"/>
          <w:u w:val="none"/>
        </w:rPr>
      </w:pPr>
    </w:p>
    <w:p w:rsidR="00736764" w:rsidRPr="00736764" w:rsidRDefault="00736764" w:rsidP="00736764">
      <w:pPr>
        <w:pStyle w:val="NoSpacing"/>
        <w:rPr>
          <w:rStyle w:val="Hyperlink"/>
          <w:color w:val="auto"/>
          <w:u w:val="none"/>
        </w:rPr>
      </w:pPr>
    </w:p>
    <w:p w:rsidR="00736764" w:rsidRPr="00736764" w:rsidRDefault="00736764" w:rsidP="00736764">
      <w:pPr>
        <w:pStyle w:val="NoSpacing"/>
        <w:rPr>
          <w:rStyle w:val="Hyperlink"/>
          <w:color w:val="auto"/>
          <w:u w:val="none"/>
        </w:rPr>
      </w:pPr>
      <w:proofErr w:type="gramStart"/>
      <w:r w:rsidRPr="00736764">
        <w:rPr>
          <w:rStyle w:val="Hyperlink"/>
          <w:color w:val="auto"/>
          <w:u w:val="none"/>
        </w:rPr>
        <w:t>Son of Lawrence.</w:t>
      </w:r>
      <w:proofErr w:type="gramEnd"/>
    </w:p>
    <w:p w:rsidR="00736764" w:rsidRPr="00593A2D" w:rsidRDefault="00736764" w:rsidP="00736764">
      <w:pPr>
        <w:pStyle w:val="NoSpacing"/>
        <w:rPr>
          <w:rStyle w:val="Hyperlink"/>
        </w:rPr>
      </w:pP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736764" w:rsidRDefault="00736764" w:rsidP="00736764">
      <w:pPr>
        <w:pStyle w:val="NoSpacing"/>
        <w:rPr>
          <w:rStyle w:val="Hyperlink"/>
        </w:rPr>
      </w:pPr>
    </w:p>
    <w:p w:rsidR="00736764" w:rsidRDefault="00736764" w:rsidP="00736764">
      <w:pPr>
        <w:pStyle w:val="NoSpacing"/>
        <w:rPr>
          <w:rStyle w:val="Hyperlink"/>
        </w:rPr>
      </w:pPr>
    </w:p>
    <w:p w:rsidR="00736764" w:rsidRPr="00736764" w:rsidRDefault="00736764" w:rsidP="00736764">
      <w:pPr>
        <w:pStyle w:val="NoSpacing"/>
        <w:rPr>
          <w:rStyle w:val="Hyperlink"/>
          <w:color w:val="auto"/>
          <w:u w:val="none"/>
        </w:rPr>
      </w:pPr>
      <w:r w:rsidRPr="00736764">
        <w:rPr>
          <w:rStyle w:val="Hyperlink"/>
          <w:color w:val="auto"/>
          <w:u w:val="none"/>
        </w:rPr>
        <w:tab/>
        <w:t>1399</w:t>
      </w:r>
      <w:r w:rsidRPr="00736764">
        <w:rPr>
          <w:rStyle w:val="Hyperlink"/>
          <w:color w:val="auto"/>
          <w:u w:val="none"/>
        </w:rPr>
        <w:tab/>
        <w:t xml:space="preserve">William </w:t>
      </w:r>
      <w:proofErr w:type="gramStart"/>
      <w:r w:rsidRPr="00736764">
        <w:rPr>
          <w:rStyle w:val="Hyperlink"/>
          <w:color w:val="auto"/>
          <w:u w:val="none"/>
        </w:rPr>
        <w:t>Austyn(</w:t>
      </w:r>
      <w:proofErr w:type="gramEnd"/>
      <w:r w:rsidRPr="00736764">
        <w:rPr>
          <w:rStyle w:val="Hyperlink"/>
          <w:color w:val="auto"/>
          <w:u w:val="none"/>
        </w:rPr>
        <w:t>q.v.) brought a plaint of trespass and assault against him,</w:t>
      </w:r>
    </w:p>
    <w:p w:rsidR="00736764" w:rsidRPr="00736764" w:rsidRDefault="00736764" w:rsidP="00736764">
      <w:pPr>
        <w:pStyle w:val="NoSpacing"/>
        <w:rPr>
          <w:rStyle w:val="Hyperlink"/>
          <w:color w:val="auto"/>
          <w:u w:val="none"/>
        </w:rPr>
      </w:pPr>
      <w:r w:rsidRPr="00736764">
        <w:rPr>
          <w:rStyle w:val="Hyperlink"/>
          <w:color w:val="auto"/>
          <w:u w:val="none"/>
        </w:rPr>
        <w:tab/>
      </w:r>
      <w:r w:rsidRPr="00736764">
        <w:rPr>
          <w:rStyle w:val="Hyperlink"/>
          <w:color w:val="auto"/>
          <w:u w:val="none"/>
        </w:rPr>
        <w:tab/>
        <w:t xml:space="preserve">Robert </w:t>
      </w:r>
      <w:proofErr w:type="gramStart"/>
      <w:r w:rsidRPr="00736764">
        <w:rPr>
          <w:rStyle w:val="Hyperlink"/>
          <w:color w:val="auto"/>
          <w:u w:val="none"/>
        </w:rPr>
        <w:t>Frere(</w:t>
      </w:r>
      <w:proofErr w:type="gramEnd"/>
      <w:r w:rsidRPr="00736764">
        <w:rPr>
          <w:rStyle w:val="Hyperlink"/>
          <w:color w:val="auto"/>
          <w:u w:val="none"/>
        </w:rPr>
        <w:t xml:space="preserve">q.v.), John </w:t>
      </w:r>
      <w:proofErr w:type="spellStart"/>
      <w:r w:rsidRPr="00736764">
        <w:rPr>
          <w:rStyle w:val="Hyperlink"/>
          <w:color w:val="auto"/>
          <w:u w:val="none"/>
        </w:rPr>
        <w:t>Aylbrygh</w:t>
      </w:r>
      <w:proofErr w:type="spellEnd"/>
      <w:r w:rsidRPr="00736764">
        <w:rPr>
          <w:rStyle w:val="Hyperlink"/>
          <w:color w:val="auto"/>
          <w:u w:val="none"/>
        </w:rPr>
        <w:t>(q.v.), Stephen de Walton(q.v.),</w:t>
      </w:r>
    </w:p>
    <w:p w:rsidR="00736764" w:rsidRPr="00736764" w:rsidRDefault="00736764" w:rsidP="00736764">
      <w:pPr>
        <w:pStyle w:val="NoSpacing"/>
        <w:rPr>
          <w:rStyle w:val="Hyperlink"/>
          <w:color w:val="auto"/>
          <w:u w:val="none"/>
        </w:rPr>
      </w:pPr>
      <w:r w:rsidRPr="00736764">
        <w:rPr>
          <w:rStyle w:val="Hyperlink"/>
          <w:color w:val="auto"/>
          <w:u w:val="none"/>
        </w:rPr>
        <w:tab/>
      </w:r>
      <w:r w:rsidRPr="00736764">
        <w:rPr>
          <w:rStyle w:val="Hyperlink"/>
          <w:color w:val="auto"/>
          <w:u w:val="none"/>
        </w:rPr>
        <w:tab/>
        <w:t xml:space="preserve">John </w:t>
      </w:r>
      <w:proofErr w:type="spellStart"/>
      <w:proofErr w:type="gramStart"/>
      <w:r w:rsidRPr="00736764">
        <w:rPr>
          <w:rStyle w:val="Hyperlink"/>
          <w:color w:val="auto"/>
          <w:u w:val="none"/>
        </w:rPr>
        <w:t>Broune</w:t>
      </w:r>
      <w:proofErr w:type="spellEnd"/>
      <w:r w:rsidRPr="00736764">
        <w:rPr>
          <w:rStyle w:val="Hyperlink"/>
          <w:color w:val="auto"/>
          <w:u w:val="none"/>
        </w:rPr>
        <w:t>(</w:t>
      </w:r>
      <w:proofErr w:type="gramEnd"/>
      <w:r w:rsidRPr="00736764">
        <w:rPr>
          <w:rStyle w:val="Hyperlink"/>
          <w:color w:val="auto"/>
          <w:u w:val="none"/>
        </w:rPr>
        <w:t xml:space="preserve">q.v.) and Walter Colson(q.v.).  </w:t>
      </w:r>
      <w:proofErr w:type="gramStart"/>
      <w:r w:rsidRPr="00736764">
        <w:rPr>
          <w:rStyle w:val="Hyperlink"/>
          <w:color w:val="auto"/>
          <w:u w:val="none"/>
        </w:rPr>
        <w:t>(ibid.)</w:t>
      </w:r>
      <w:proofErr w:type="gramEnd"/>
    </w:p>
    <w:p w:rsidR="00736764" w:rsidRPr="00736764" w:rsidRDefault="00736764" w:rsidP="00736764">
      <w:pPr>
        <w:pStyle w:val="NoSpacing"/>
        <w:rPr>
          <w:rStyle w:val="Hyperlink"/>
          <w:color w:val="auto"/>
          <w:u w:val="none"/>
        </w:rPr>
      </w:pPr>
    </w:p>
    <w:p w:rsidR="00736764" w:rsidRPr="00736764" w:rsidRDefault="00736764" w:rsidP="00736764">
      <w:pPr>
        <w:pStyle w:val="NoSpacing"/>
        <w:rPr>
          <w:rStyle w:val="Hyperlink"/>
          <w:color w:val="auto"/>
          <w:u w:val="none"/>
        </w:rPr>
      </w:pPr>
    </w:p>
    <w:p w:rsidR="00736764" w:rsidRDefault="00736764" w:rsidP="00736764">
      <w:pPr>
        <w:pStyle w:val="NoSpacing"/>
        <w:rPr>
          <w:rStyle w:val="Hyperlink"/>
        </w:rPr>
      </w:pPr>
      <w:r w:rsidRPr="00736764">
        <w:rPr>
          <w:rStyle w:val="Hyperlink"/>
          <w:color w:val="auto"/>
          <w:u w:val="none"/>
        </w:rPr>
        <w:t>29 April 2015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764" w:rsidRDefault="00736764" w:rsidP="00920DE3">
      <w:pPr>
        <w:spacing w:after="0" w:line="240" w:lineRule="auto"/>
      </w:pPr>
      <w:r>
        <w:separator/>
      </w:r>
    </w:p>
  </w:endnote>
  <w:endnote w:type="continuationSeparator" w:id="0">
    <w:p w:rsidR="00736764" w:rsidRDefault="0073676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764" w:rsidRDefault="00736764" w:rsidP="00920DE3">
      <w:pPr>
        <w:spacing w:after="0" w:line="240" w:lineRule="auto"/>
      </w:pPr>
      <w:r>
        <w:separator/>
      </w:r>
    </w:p>
  </w:footnote>
  <w:footnote w:type="continuationSeparator" w:id="0">
    <w:p w:rsidR="00736764" w:rsidRDefault="0073676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764"/>
    <w:rsid w:val="00120749"/>
    <w:rsid w:val="00624CAE"/>
    <w:rsid w:val="0073676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367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7367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2015-05-24T18:17:00Z</dcterms:created>
  <dcterms:modified xsi:type="dcterms:W3CDTF">2015-05-24T18:19:00Z</dcterms:modified>
</cp:coreProperties>
</file>