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867" w:rsidRDefault="00D57867" w:rsidP="00D57867">
      <w:pPr>
        <w:pStyle w:val="NoSpacing"/>
      </w:pPr>
      <w:r>
        <w:rPr>
          <w:u w:val="single"/>
        </w:rPr>
        <w:t>Robert WALSHALE</w:t>
      </w:r>
      <w:r>
        <w:t xml:space="preserve">       (fl.1423)</w:t>
      </w:r>
    </w:p>
    <w:p w:rsidR="00D57867" w:rsidRDefault="00D57867" w:rsidP="00D57867">
      <w:pPr>
        <w:pStyle w:val="NoSpacing"/>
      </w:pPr>
      <w:r>
        <w:t>of Frowlesworth, Leicestershire.</w:t>
      </w:r>
    </w:p>
    <w:p w:rsidR="00D57867" w:rsidRDefault="00D57867" w:rsidP="00D57867">
      <w:pPr>
        <w:pStyle w:val="NoSpacing"/>
      </w:pPr>
    </w:p>
    <w:p w:rsidR="00D57867" w:rsidRDefault="00D57867" w:rsidP="00D57867">
      <w:pPr>
        <w:pStyle w:val="NoSpacing"/>
      </w:pPr>
    </w:p>
    <w:p w:rsidR="00D57867" w:rsidRDefault="00D57867" w:rsidP="00D57867">
      <w:pPr>
        <w:pStyle w:val="NoSpacing"/>
      </w:pPr>
      <w:r>
        <w:t>= Elizabeth(q.v.).</w:t>
      </w:r>
    </w:p>
    <w:p w:rsidR="00D57867" w:rsidRDefault="00D57867" w:rsidP="00D57867">
      <w:pPr>
        <w:pStyle w:val="NoSpacing"/>
      </w:pPr>
      <w:r>
        <w:t>(</w:t>
      </w:r>
      <w:hyperlink r:id="rId7" w:history="1">
        <w:r w:rsidRPr="00EA4005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D57867" w:rsidRDefault="00D57867" w:rsidP="00D57867">
      <w:pPr>
        <w:pStyle w:val="NoSpacing"/>
      </w:pPr>
    </w:p>
    <w:p w:rsidR="00D57867" w:rsidRDefault="00D57867" w:rsidP="00D57867">
      <w:pPr>
        <w:pStyle w:val="NoSpacing"/>
      </w:pPr>
    </w:p>
    <w:p w:rsidR="00D57867" w:rsidRDefault="00D57867" w:rsidP="00D57867">
      <w:pPr>
        <w:pStyle w:val="NoSpacing"/>
      </w:pPr>
      <w:r>
        <w:t xml:space="preserve">  2 May1423</w:t>
      </w:r>
      <w:r>
        <w:tab/>
        <w:t>Settlement of the action taken against them by John Bedell, the elder(q.v.),</w:t>
      </w:r>
    </w:p>
    <w:p w:rsidR="00D57867" w:rsidRDefault="00D57867" w:rsidP="00D57867">
      <w:pPr>
        <w:pStyle w:val="NoSpacing"/>
        <w:ind w:left="1440"/>
      </w:pPr>
      <w:r>
        <w:t xml:space="preserve">and others over 9 messuages, </w:t>
      </w:r>
      <w:r>
        <w:tab/>
        <w:t>13 virgates of land and 52 acres of meadow in Wollaston, Knuston, Raunds and Wyllyngcotes, Northamptonshire.  (ibid.)</w:t>
      </w:r>
    </w:p>
    <w:p w:rsidR="00D57867" w:rsidRDefault="00D57867" w:rsidP="00D57867">
      <w:pPr>
        <w:pStyle w:val="NoSpacing"/>
      </w:pPr>
    </w:p>
    <w:p w:rsidR="00D57867" w:rsidRDefault="00D57867" w:rsidP="00D57867">
      <w:pPr>
        <w:pStyle w:val="NoSpacing"/>
      </w:pPr>
    </w:p>
    <w:p w:rsidR="00D57867" w:rsidRDefault="00D57867" w:rsidP="00D57867">
      <w:pPr>
        <w:pStyle w:val="NoSpacing"/>
      </w:pPr>
      <w:r>
        <w:t>26 January 2013</w:t>
      </w:r>
    </w:p>
    <w:p w:rsidR="00BA4020" w:rsidRPr="00186E49" w:rsidRDefault="00D5786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867" w:rsidRDefault="00D57867" w:rsidP="00552EBA">
      <w:r>
        <w:separator/>
      </w:r>
    </w:p>
  </w:endnote>
  <w:endnote w:type="continuationSeparator" w:id="0">
    <w:p w:rsidR="00D57867" w:rsidRDefault="00D5786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7867">
      <w:rPr>
        <w:noProof/>
      </w:rPr>
      <w:t>11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867" w:rsidRDefault="00D57867" w:rsidP="00552EBA">
      <w:r>
        <w:separator/>
      </w:r>
    </w:p>
  </w:footnote>
  <w:footnote w:type="continuationSeparator" w:id="0">
    <w:p w:rsidR="00D57867" w:rsidRDefault="00D5786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7867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2013-02-11T20:09:00Z</dcterms:created>
  <dcterms:modified xsi:type="dcterms:W3CDTF">2013-02-11T20:10:00Z</dcterms:modified>
</cp:coreProperties>
</file>