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129" w:rsidRDefault="00666129" w:rsidP="00666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Lawrence WALGRAVE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66129" w:rsidRDefault="00666129" w:rsidP="00666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Coventry. Gentleman.</w:t>
      </w:r>
    </w:p>
    <w:p w:rsidR="00666129" w:rsidRDefault="00666129" w:rsidP="00666129">
      <w:pPr>
        <w:rPr>
          <w:rFonts w:ascii="Times New Roman" w:hAnsi="Times New Roman" w:cs="Times New Roman"/>
        </w:rPr>
      </w:pPr>
    </w:p>
    <w:p w:rsidR="00666129" w:rsidRDefault="00666129" w:rsidP="00666129">
      <w:pPr>
        <w:rPr>
          <w:rFonts w:ascii="Times New Roman" w:hAnsi="Times New Roman" w:cs="Times New Roman"/>
        </w:rPr>
      </w:pPr>
    </w:p>
    <w:p w:rsidR="00666129" w:rsidRDefault="00666129" w:rsidP="00666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Henry Boteler(q.v.) brought a plaint of debt against him, John </w:t>
      </w:r>
      <w:proofErr w:type="spellStart"/>
      <w:r>
        <w:rPr>
          <w:rFonts w:ascii="Times New Roman" w:hAnsi="Times New Roman" w:cs="Times New Roman"/>
        </w:rPr>
        <w:t>Tapton</w:t>
      </w:r>
      <w:proofErr w:type="spellEnd"/>
      <w:r>
        <w:rPr>
          <w:rFonts w:ascii="Times New Roman" w:hAnsi="Times New Roman" w:cs="Times New Roman"/>
        </w:rPr>
        <w:t xml:space="preserve"> of</w:t>
      </w:r>
    </w:p>
    <w:p w:rsidR="00666129" w:rsidRDefault="00666129" w:rsidP="00666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Warwick(q.v.), Roger </w:t>
      </w:r>
      <w:proofErr w:type="spellStart"/>
      <w:r>
        <w:rPr>
          <w:rFonts w:ascii="Times New Roman" w:hAnsi="Times New Roman" w:cs="Times New Roman"/>
        </w:rPr>
        <w:t>Cokayn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Polesworth</w:t>
      </w:r>
      <w:proofErr w:type="spellEnd"/>
      <w:r>
        <w:rPr>
          <w:rFonts w:ascii="Times New Roman" w:hAnsi="Times New Roman" w:cs="Times New Roman"/>
        </w:rPr>
        <w:t>, Warwickshire(q.v.),</w:t>
      </w:r>
    </w:p>
    <w:p w:rsidR="00666129" w:rsidRDefault="00666129" w:rsidP="00666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and John </w:t>
      </w:r>
      <w:proofErr w:type="spellStart"/>
      <w:r>
        <w:rPr>
          <w:rFonts w:ascii="Times New Roman" w:hAnsi="Times New Roman" w:cs="Times New Roman"/>
        </w:rPr>
        <w:t>Shirwode</w:t>
      </w:r>
      <w:proofErr w:type="spellEnd"/>
      <w:r>
        <w:rPr>
          <w:rFonts w:ascii="Times New Roman" w:hAnsi="Times New Roman" w:cs="Times New Roman"/>
        </w:rPr>
        <w:t xml:space="preserve"> of Coventry(q.v.).   </w:t>
      </w:r>
    </w:p>
    <w:p w:rsidR="00666129" w:rsidRDefault="00666129" w:rsidP="00666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666129" w:rsidRDefault="00666129" w:rsidP="00666129">
      <w:pPr>
        <w:rPr>
          <w:rFonts w:ascii="Times New Roman" w:hAnsi="Times New Roman" w:cs="Times New Roman"/>
        </w:rPr>
      </w:pPr>
    </w:p>
    <w:p w:rsidR="00666129" w:rsidRDefault="00666129" w:rsidP="00666129">
      <w:pPr>
        <w:rPr>
          <w:rFonts w:ascii="Times New Roman" w:hAnsi="Times New Roman" w:cs="Times New Roman"/>
        </w:rPr>
      </w:pPr>
    </w:p>
    <w:p w:rsidR="00666129" w:rsidRDefault="00666129" w:rsidP="006661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 March 2017</w:t>
      </w:r>
    </w:p>
    <w:p w:rsidR="006B2F86" w:rsidRPr="00E71FC3" w:rsidRDefault="006661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6129" w:rsidRDefault="00666129" w:rsidP="00E71FC3">
      <w:r>
        <w:separator/>
      </w:r>
    </w:p>
  </w:endnote>
  <w:endnote w:type="continuationSeparator" w:id="0">
    <w:p w:rsidR="00666129" w:rsidRDefault="0066612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6129" w:rsidRDefault="00666129" w:rsidP="00E71FC3">
      <w:r>
        <w:separator/>
      </w:r>
    </w:p>
  </w:footnote>
  <w:footnote w:type="continuationSeparator" w:id="0">
    <w:p w:rsidR="00666129" w:rsidRDefault="0066612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6129"/>
    <w:rsid w:val="001A7C09"/>
    <w:rsid w:val="00577BD5"/>
    <w:rsid w:val="00656CBA"/>
    <w:rsid w:val="00666129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BD5C05-67C3-4D48-89AE-C043F2257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66612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2017-03-15T20:22:00Z</dcterms:created>
  <dcterms:modified xsi:type="dcterms:W3CDTF">2017-03-15T20:22:00Z</dcterms:modified>
</cp:coreProperties>
</file>