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3A3318" w:rsidP="00E71FC3">
      <w:pPr>
        <w:pStyle w:val="NoSpacing"/>
      </w:pPr>
      <w:r>
        <w:rPr>
          <w:u w:val="single"/>
        </w:rPr>
        <w:t>Richard WALDERN</w:t>
      </w:r>
      <w:r>
        <w:t xml:space="preserve">       (fl.1424)</w:t>
      </w:r>
    </w:p>
    <w:p w:rsidR="003A3318" w:rsidRDefault="003A3318" w:rsidP="00E71FC3">
      <w:pPr>
        <w:pStyle w:val="NoSpacing"/>
      </w:pPr>
    </w:p>
    <w:p w:rsidR="003A3318" w:rsidRDefault="003A3318" w:rsidP="00E71FC3">
      <w:pPr>
        <w:pStyle w:val="NoSpacing"/>
      </w:pPr>
    </w:p>
    <w:p w:rsidR="003A3318" w:rsidRDefault="003A3318" w:rsidP="00E71FC3">
      <w:pPr>
        <w:pStyle w:val="NoSpacing"/>
      </w:pPr>
      <w:r>
        <w:t>Son of William Waldern(q.v.).</w:t>
      </w:r>
    </w:p>
    <w:p w:rsidR="003A3318" w:rsidRDefault="003A3318" w:rsidP="00E71FC3">
      <w:pPr>
        <w:pStyle w:val="NoSpacing"/>
      </w:pPr>
      <w:r>
        <w:t>(www.inquisitionspostmortem.ac.uk   ref. eCIPM 22-238)</w:t>
      </w:r>
    </w:p>
    <w:p w:rsidR="003A3318" w:rsidRDefault="003A3318" w:rsidP="00E71FC3">
      <w:pPr>
        <w:pStyle w:val="NoSpacing"/>
      </w:pPr>
    </w:p>
    <w:p w:rsidR="003A3318" w:rsidRDefault="003A3318" w:rsidP="00E71FC3">
      <w:pPr>
        <w:pStyle w:val="NoSpacing"/>
      </w:pPr>
    </w:p>
    <w:p w:rsidR="003A3318" w:rsidRDefault="003A3318" w:rsidP="00E71FC3">
      <w:pPr>
        <w:pStyle w:val="NoSpacing"/>
      </w:pPr>
      <w:r>
        <w:t>22 May1424</w:t>
      </w:r>
      <w:r>
        <w:tab/>
        <w:t>His father died.    (ibid.)</w:t>
      </w:r>
    </w:p>
    <w:p w:rsidR="003A3318" w:rsidRDefault="003A3318" w:rsidP="00E71FC3">
      <w:pPr>
        <w:pStyle w:val="NoSpacing"/>
      </w:pPr>
    </w:p>
    <w:p w:rsidR="003A3318" w:rsidRDefault="003A3318" w:rsidP="00E71FC3">
      <w:pPr>
        <w:pStyle w:val="NoSpacing"/>
      </w:pPr>
    </w:p>
    <w:p w:rsidR="003A3318" w:rsidRPr="003A3318" w:rsidRDefault="003A3318" w:rsidP="00E71FC3">
      <w:pPr>
        <w:pStyle w:val="NoSpacing"/>
      </w:pPr>
      <w:r>
        <w:t>6 September 2017</w:t>
      </w:r>
      <w:bookmarkStart w:id="0" w:name="_GoBack"/>
      <w:bookmarkEnd w:id="0"/>
    </w:p>
    <w:sectPr w:rsidR="003A3318" w:rsidRPr="003A331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3318" w:rsidRDefault="003A3318" w:rsidP="00E71FC3">
      <w:pPr>
        <w:spacing w:after="0" w:line="240" w:lineRule="auto"/>
      </w:pPr>
      <w:r>
        <w:separator/>
      </w:r>
    </w:p>
  </w:endnote>
  <w:endnote w:type="continuationSeparator" w:id="0">
    <w:p w:rsidR="003A3318" w:rsidRDefault="003A331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3318" w:rsidRDefault="003A3318" w:rsidP="00E71FC3">
      <w:pPr>
        <w:spacing w:after="0" w:line="240" w:lineRule="auto"/>
      </w:pPr>
      <w:r>
        <w:separator/>
      </w:r>
    </w:p>
  </w:footnote>
  <w:footnote w:type="continuationSeparator" w:id="0">
    <w:p w:rsidR="003A3318" w:rsidRDefault="003A331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318"/>
    <w:rsid w:val="001A7C09"/>
    <w:rsid w:val="003A331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7878A3"/>
  <w15:chartTrackingRefBased/>
  <w15:docId w15:val="{5919E7B5-9648-4821-B9C5-BC9DD5578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2017-09-06T16:32:00Z</dcterms:created>
  <dcterms:modified xsi:type="dcterms:W3CDTF">2017-09-06T16:33:00Z</dcterms:modified>
</cp:coreProperties>
</file>