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0A3" w:rsidRDefault="00FC50A3" w:rsidP="00FC50A3">
      <w:pPr>
        <w:pStyle w:val="NoSpacing"/>
      </w:pPr>
      <w:r>
        <w:rPr>
          <w:u w:val="single"/>
        </w:rPr>
        <w:t>William WALDERN</w:t>
      </w:r>
      <w:r>
        <w:t xml:space="preserve">       (fl.1400)</w:t>
      </w:r>
    </w:p>
    <w:p w:rsidR="00FC50A3" w:rsidRDefault="00FC50A3" w:rsidP="00FC50A3">
      <w:pPr>
        <w:pStyle w:val="NoSpacing"/>
      </w:pPr>
    </w:p>
    <w:p w:rsidR="00FC50A3" w:rsidRDefault="00FC50A3" w:rsidP="00FC50A3">
      <w:pPr>
        <w:pStyle w:val="NoSpacing"/>
      </w:pPr>
    </w:p>
    <w:p w:rsidR="00FC50A3" w:rsidRDefault="00FC50A3" w:rsidP="00FC50A3">
      <w:pPr>
        <w:pStyle w:val="NoSpacing"/>
      </w:pPr>
      <w:r>
        <w:t xml:space="preserve">  7 Nov.1400</w:t>
      </w:r>
      <w:r>
        <w:tab/>
        <w:t xml:space="preserve">He was pardoned of the penalty imposed for being a </w:t>
      </w:r>
      <w:proofErr w:type="spellStart"/>
      <w:r>
        <w:t>mainpernor</w:t>
      </w:r>
      <w:proofErr w:type="spellEnd"/>
      <w:r>
        <w:t xml:space="preserve"> for </w:t>
      </w:r>
    </w:p>
    <w:p w:rsidR="00FC50A3" w:rsidRDefault="00FC50A3" w:rsidP="00FC50A3">
      <w:pPr>
        <w:pStyle w:val="NoSpacing"/>
      </w:pPr>
      <w:r>
        <w:tab/>
      </w:r>
      <w:r>
        <w:tab/>
        <w:t xml:space="preserve">John </w:t>
      </w:r>
      <w:proofErr w:type="spellStart"/>
      <w:r>
        <w:t>Cheyn</w:t>
      </w:r>
      <w:proofErr w:type="spellEnd"/>
      <w:r>
        <w:t xml:space="preserve"> of Aylesbury and others who did not appear when summoned.</w:t>
      </w:r>
    </w:p>
    <w:p w:rsidR="00FC50A3" w:rsidRDefault="00FC50A3" w:rsidP="00FC50A3">
      <w:pPr>
        <w:pStyle w:val="NoSpacing"/>
      </w:pPr>
      <w:r>
        <w:tab/>
      </w:r>
      <w:r>
        <w:tab/>
        <w:t>(C.P.R. 1399-1401 p.373)</w:t>
      </w:r>
    </w:p>
    <w:p w:rsidR="00FC50A3" w:rsidRDefault="00FC50A3" w:rsidP="00FC50A3">
      <w:pPr>
        <w:pStyle w:val="NoSpacing"/>
      </w:pPr>
    </w:p>
    <w:p w:rsidR="00FC50A3" w:rsidRDefault="00FC50A3" w:rsidP="00FC50A3">
      <w:pPr>
        <w:pStyle w:val="NoSpacing"/>
      </w:pPr>
    </w:p>
    <w:p w:rsidR="00E47068" w:rsidRPr="00C009D8" w:rsidRDefault="00FC50A3" w:rsidP="00FC50A3">
      <w:pPr>
        <w:pStyle w:val="NoSpacing"/>
      </w:pPr>
      <w:r>
        <w:t>1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50A3" w:rsidRDefault="00FC50A3" w:rsidP="00920DE3">
      <w:pPr>
        <w:spacing w:after="0" w:line="240" w:lineRule="auto"/>
      </w:pPr>
      <w:r>
        <w:separator/>
      </w:r>
    </w:p>
  </w:endnote>
  <w:endnote w:type="continuationSeparator" w:id="0">
    <w:p w:rsidR="00FC50A3" w:rsidRDefault="00FC50A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50A3" w:rsidRDefault="00FC50A3" w:rsidP="00920DE3">
      <w:pPr>
        <w:spacing w:after="0" w:line="240" w:lineRule="auto"/>
      </w:pPr>
      <w:r>
        <w:separator/>
      </w:r>
    </w:p>
  </w:footnote>
  <w:footnote w:type="continuationSeparator" w:id="0">
    <w:p w:rsidR="00FC50A3" w:rsidRDefault="00FC50A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0A3"/>
    <w:rsid w:val="00120749"/>
    <w:rsid w:val="00624CAE"/>
    <w:rsid w:val="00920DE3"/>
    <w:rsid w:val="00C009D8"/>
    <w:rsid w:val="00CF53C8"/>
    <w:rsid w:val="00E47068"/>
    <w:rsid w:val="00FC5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12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2015-04-01T20:22:00Z</dcterms:created>
  <dcterms:modified xsi:type="dcterms:W3CDTF">2015-04-01T20:34:00Z</dcterms:modified>
</cp:coreProperties>
</file>