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0FA" w:rsidRDefault="00A830FA" w:rsidP="00A830FA">
      <w:pPr>
        <w:pStyle w:val="NoSpacing"/>
      </w:pPr>
      <w:r>
        <w:rPr>
          <w:u w:val="single"/>
        </w:rPr>
        <w:t>Robert WALTYRS (WATTYS)</w:t>
      </w:r>
      <w:r>
        <w:t xml:space="preserve">      (d.1498)</w:t>
      </w:r>
    </w:p>
    <w:p w:rsidR="00A830FA" w:rsidRDefault="00A830FA" w:rsidP="00A830FA">
      <w:pPr>
        <w:pStyle w:val="NoSpacing"/>
      </w:pPr>
      <w:r>
        <w:t>of Aylsham, Norfolk.</w:t>
      </w:r>
    </w:p>
    <w:p w:rsidR="00A830FA" w:rsidRDefault="00A830FA" w:rsidP="00A830FA">
      <w:pPr>
        <w:pStyle w:val="NoSpacing"/>
      </w:pPr>
    </w:p>
    <w:p w:rsidR="00A830FA" w:rsidRDefault="00A830FA" w:rsidP="00A830FA">
      <w:pPr>
        <w:pStyle w:val="NoSpacing"/>
      </w:pPr>
    </w:p>
    <w:p w:rsidR="00A830FA" w:rsidRDefault="00A830FA" w:rsidP="00A830FA">
      <w:pPr>
        <w:pStyle w:val="NoSpacing"/>
      </w:pPr>
      <w:r>
        <w:tab/>
        <w:t>1498</w:t>
      </w:r>
      <w:r>
        <w:tab/>
        <w:t>Administration of his goods and possessions was granted.</w:t>
      </w:r>
    </w:p>
    <w:p w:rsidR="00A830FA" w:rsidRDefault="00A830FA" w:rsidP="00A830FA">
      <w:pPr>
        <w:pStyle w:val="NoSpacing"/>
        <w:ind w:left="720" w:firstLine="720"/>
      </w:pPr>
      <w:r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Woolman, 19)</w:t>
      </w:r>
    </w:p>
    <w:p w:rsidR="00A830FA" w:rsidRDefault="00A830FA" w:rsidP="00A830FA">
      <w:pPr>
        <w:pStyle w:val="NoSpacing"/>
      </w:pPr>
    </w:p>
    <w:p w:rsidR="00A830FA" w:rsidRDefault="00A830FA" w:rsidP="00A830FA">
      <w:pPr>
        <w:pStyle w:val="NoSpacing"/>
      </w:pPr>
    </w:p>
    <w:p w:rsidR="00A830FA" w:rsidRDefault="00A830FA" w:rsidP="00A830FA">
      <w:pPr>
        <w:pStyle w:val="NoSpacing"/>
      </w:pPr>
      <w:r>
        <w:t>22 February 2013</w:t>
      </w:r>
    </w:p>
    <w:p w:rsidR="00BA4020" w:rsidRPr="00186E49" w:rsidRDefault="00A830F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0FA" w:rsidRDefault="00A830FA" w:rsidP="00552EBA">
      <w:r>
        <w:separator/>
      </w:r>
    </w:p>
  </w:endnote>
  <w:endnote w:type="continuationSeparator" w:id="0">
    <w:p w:rsidR="00A830FA" w:rsidRDefault="00A830F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830FA">
      <w:rPr>
        <w:noProof/>
      </w:rPr>
      <w:t>08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0FA" w:rsidRDefault="00A830FA" w:rsidP="00552EBA">
      <w:r>
        <w:separator/>
      </w:r>
    </w:p>
  </w:footnote>
  <w:footnote w:type="continuationSeparator" w:id="0">
    <w:p w:rsidR="00A830FA" w:rsidRDefault="00A830F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830FA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223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2013-03-08T20:06:00Z</dcterms:created>
  <dcterms:modified xsi:type="dcterms:W3CDTF">2013-03-08T20:07:00Z</dcterms:modified>
</cp:coreProperties>
</file>