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E0B63A" w14:textId="77777777" w:rsidR="00564C61" w:rsidRDefault="00564C61" w:rsidP="00564C61">
      <w:pPr>
        <w:rPr>
          <w:rFonts w:ascii="Times New Roman" w:hAnsi="Times New Roman" w:cs="Times New Roman"/>
        </w:rPr>
      </w:pPr>
      <w:r w:rsidRPr="00E9146F">
        <w:rPr>
          <w:rFonts w:ascii="Times New Roman" w:hAnsi="Times New Roman" w:cs="Times New Roman"/>
          <w:u w:val="single"/>
        </w:rPr>
        <w:t xml:space="preserve">Richard WALDREN 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2BBB487" w14:textId="77777777" w:rsidR="00564C61" w:rsidRDefault="00564C61" w:rsidP="00564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Byfield, Northamptonshire. Butcher.</w:t>
      </w:r>
    </w:p>
    <w:p w14:paraId="7609506B" w14:textId="77777777" w:rsidR="00564C61" w:rsidRDefault="00564C61" w:rsidP="00564C61">
      <w:pPr>
        <w:rPr>
          <w:rFonts w:ascii="Times New Roman" w:hAnsi="Times New Roman" w:cs="Times New Roman"/>
        </w:rPr>
      </w:pPr>
    </w:p>
    <w:p w14:paraId="5E5F0D9C" w14:textId="77777777" w:rsidR="00564C61" w:rsidRDefault="00564C61" w:rsidP="00564C61">
      <w:pPr>
        <w:rPr>
          <w:rFonts w:ascii="Times New Roman" w:hAnsi="Times New Roman" w:cs="Times New Roman"/>
        </w:rPr>
      </w:pPr>
    </w:p>
    <w:p w14:paraId="7F9A0A6F" w14:textId="77777777" w:rsidR="00564C61" w:rsidRDefault="00564C61" w:rsidP="00564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Knyghtley</w:t>
      </w:r>
      <w:proofErr w:type="spellEnd"/>
      <w:r>
        <w:rPr>
          <w:rFonts w:ascii="Times New Roman" w:hAnsi="Times New Roman" w:cs="Times New Roman"/>
        </w:rPr>
        <w:t>(q.v.) brought a plaint of debt against him and</w:t>
      </w:r>
    </w:p>
    <w:p w14:paraId="538F52B0" w14:textId="77777777" w:rsidR="00564C61" w:rsidRDefault="00564C61" w:rsidP="00564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More of </w:t>
      </w:r>
      <w:proofErr w:type="spellStart"/>
      <w:r>
        <w:rPr>
          <w:rFonts w:ascii="Times New Roman" w:hAnsi="Times New Roman" w:cs="Times New Roman"/>
        </w:rPr>
        <w:t>Gnosall</w:t>
      </w:r>
      <w:proofErr w:type="spellEnd"/>
      <w:r>
        <w:rPr>
          <w:rFonts w:ascii="Times New Roman" w:hAnsi="Times New Roman" w:cs="Times New Roman"/>
        </w:rPr>
        <w:t>, Staffordshire(q.v.).</w:t>
      </w:r>
    </w:p>
    <w:p w14:paraId="3C640846" w14:textId="77777777" w:rsidR="00564C61" w:rsidRDefault="00564C61" w:rsidP="00564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649E3334" w14:textId="77777777" w:rsidR="00564C61" w:rsidRDefault="00564C61" w:rsidP="00564C61">
      <w:pPr>
        <w:rPr>
          <w:rFonts w:ascii="Times New Roman" w:hAnsi="Times New Roman" w:cs="Times New Roman"/>
        </w:rPr>
      </w:pPr>
    </w:p>
    <w:p w14:paraId="241F4090" w14:textId="77777777" w:rsidR="00564C61" w:rsidRDefault="00564C61" w:rsidP="00564C61">
      <w:pPr>
        <w:rPr>
          <w:rFonts w:ascii="Times New Roman" w:hAnsi="Times New Roman" w:cs="Times New Roman"/>
        </w:rPr>
      </w:pPr>
    </w:p>
    <w:p w14:paraId="5DFC92A7" w14:textId="77777777" w:rsidR="00564C61" w:rsidRDefault="00564C61" w:rsidP="00564C6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March 2018</w:t>
      </w:r>
    </w:p>
    <w:p w14:paraId="5EEE019E" w14:textId="77777777" w:rsidR="006B2F86" w:rsidRPr="00E71FC3" w:rsidRDefault="00564C6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2DA73" w14:textId="77777777" w:rsidR="00564C61" w:rsidRDefault="00564C61" w:rsidP="00E71FC3">
      <w:r>
        <w:separator/>
      </w:r>
    </w:p>
  </w:endnote>
  <w:endnote w:type="continuationSeparator" w:id="0">
    <w:p w14:paraId="6B50FB45" w14:textId="77777777" w:rsidR="00564C61" w:rsidRDefault="00564C6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566B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C0E50F" w14:textId="77777777" w:rsidR="00564C61" w:rsidRDefault="00564C61" w:rsidP="00E71FC3">
      <w:r>
        <w:separator/>
      </w:r>
    </w:p>
  </w:footnote>
  <w:footnote w:type="continuationSeparator" w:id="0">
    <w:p w14:paraId="105256A5" w14:textId="77777777" w:rsidR="00564C61" w:rsidRDefault="00564C6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C61"/>
    <w:rsid w:val="001A7C09"/>
    <w:rsid w:val="00564C6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9F898"/>
  <w15:chartTrackingRefBased/>
  <w15:docId w15:val="{0385628A-3107-4A75-9502-0D7EE697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64C6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2018-03-10T17:25:00Z</dcterms:created>
  <dcterms:modified xsi:type="dcterms:W3CDTF">2018-03-10T17:25:00Z</dcterms:modified>
</cp:coreProperties>
</file>