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E0C" w:rsidRDefault="00886E0C" w:rsidP="00886E0C">
      <w:pPr>
        <w:rPr>
          <w:bCs/>
        </w:rPr>
      </w:pPr>
      <w:r w:rsidRPr="00A86000">
        <w:rPr>
          <w:bCs/>
          <w:u w:val="single"/>
        </w:rPr>
        <w:t xml:space="preserve">Richard </w:t>
      </w:r>
      <w:r>
        <w:rPr>
          <w:bCs/>
          <w:u w:val="single"/>
        </w:rPr>
        <w:t>WALEYE</w:t>
      </w:r>
      <w:r>
        <w:rPr>
          <w:bCs/>
        </w:rPr>
        <w:t xml:space="preserve">     (fl.1465)</w:t>
      </w:r>
    </w:p>
    <w:p w:rsidR="00886E0C" w:rsidRDefault="00886E0C" w:rsidP="00886E0C">
      <w:pPr>
        <w:rPr>
          <w:bCs/>
        </w:rPr>
      </w:pPr>
      <w:r>
        <w:rPr>
          <w:bCs/>
        </w:rPr>
        <w:t xml:space="preserve">of East Tuddenham, </w:t>
      </w:r>
      <w:smartTag w:uri="urn:schemas-microsoft-com:office:smarttags" w:element="City">
        <w:smartTag w:uri="urn:schemas-microsoft-com:office:smarttags" w:element="place">
          <w:r>
            <w:rPr>
              <w:bCs/>
            </w:rPr>
            <w:t>Norfolk</w:t>
          </w:r>
        </w:smartTag>
      </w:smartTag>
      <w:r>
        <w:rPr>
          <w:bCs/>
        </w:rPr>
        <w:t>.</w:t>
      </w:r>
    </w:p>
    <w:p w:rsidR="00886E0C" w:rsidRDefault="00886E0C" w:rsidP="00886E0C">
      <w:pPr>
        <w:rPr>
          <w:bCs/>
        </w:rPr>
      </w:pPr>
    </w:p>
    <w:p w:rsidR="00886E0C" w:rsidRDefault="00886E0C" w:rsidP="00886E0C">
      <w:pPr>
        <w:rPr>
          <w:bCs/>
        </w:rPr>
      </w:pPr>
    </w:p>
    <w:p w:rsidR="00886E0C" w:rsidRDefault="00886E0C" w:rsidP="00886E0C">
      <w:pPr>
        <w:rPr>
          <w:bCs/>
        </w:rPr>
      </w:pPr>
      <w:r>
        <w:rPr>
          <w:bCs/>
        </w:rPr>
        <w:t>25 Mar.1465</w:t>
      </w:r>
      <w:r>
        <w:rPr>
          <w:bCs/>
        </w:rPr>
        <w:tab/>
        <w:t xml:space="preserve">He demised lands in </w:t>
      </w:r>
      <w:smartTag w:uri="urn:schemas-microsoft-com:office:smarttags" w:element="place">
        <w:r>
          <w:rPr>
            <w:bCs/>
          </w:rPr>
          <w:t>East Tuddenham</w:t>
        </w:r>
      </w:smartTag>
      <w:r>
        <w:rPr>
          <w:bCs/>
        </w:rPr>
        <w:t xml:space="preserve">, Barnham and Bixton, </w:t>
      </w:r>
    </w:p>
    <w:p w:rsidR="00886E0C" w:rsidRDefault="00886E0C" w:rsidP="00886E0C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smartTag w:uri="urn:schemas-microsoft-com:office:smarttags" w:element="place">
        <w:smartTag w:uri="urn:schemas-microsoft-com:office:smarttags" w:element="City">
          <w:r>
            <w:rPr>
              <w:bCs/>
            </w:rPr>
            <w:t>Norfolk</w:t>
          </w:r>
        </w:smartTag>
      </w:smartTag>
      <w:r>
        <w:rPr>
          <w:bCs/>
        </w:rPr>
        <w:t>, to Richard Southwelle(q.v.) and others.</w:t>
      </w:r>
    </w:p>
    <w:p w:rsidR="00886E0C" w:rsidRDefault="00886E0C" w:rsidP="00886E0C">
      <w:pPr>
        <w:rPr>
          <w:bCs/>
        </w:rPr>
      </w:pPr>
      <w:r>
        <w:rPr>
          <w:bCs/>
        </w:rPr>
        <w:tab/>
      </w:r>
      <w:r>
        <w:rPr>
          <w:bCs/>
        </w:rPr>
        <w:tab/>
        <w:t>(</w:t>
      </w:r>
      <w:hyperlink r:id="rId6" w:history="1">
        <w:r w:rsidRPr="00DD6CFF">
          <w:rPr>
            <w:rStyle w:val="Hyperlink"/>
            <w:bCs/>
          </w:rPr>
          <w:t>www.nationalarchives.gov.uk/A2A</w:t>
        </w:r>
      </w:hyperlink>
      <w:r>
        <w:rPr>
          <w:bCs/>
        </w:rPr>
        <w:t xml:space="preserve">  ref. KIM 2N/41)</w:t>
      </w:r>
    </w:p>
    <w:p w:rsidR="00886E0C" w:rsidRDefault="00886E0C" w:rsidP="00886E0C">
      <w:pPr>
        <w:rPr>
          <w:bCs/>
        </w:rPr>
      </w:pPr>
    </w:p>
    <w:p w:rsidR="00886E0C" w:rsidRDefault="00886E0C" w:rsidP="00886E0C">
      <w:pPr>
        <w:rPr>
          <w:bCs/>
        </w:rPr>
      </w:pPr>
    </w:p>
    <w:p w:rsidR="00886E0C" w:rsidRDefault="00886E0C" w:rsidP="00886E0C">
      <w:pPr>
        <w:rPr>
          <w:bCs/>
        </w:rPr>
      </w:pPr>
    </w:p>
    <w:p w:rsidR="00BA4020" w:rsidRDefault="00886E0C" w:rsidP="00886E0C">
      <w:r>
        <w:rPr>
          <w:bCs/>
        </w:rPr>
        <w:t>30 March 2011</w:t>
      </w:r>
    </w:p>
    <w:sectPr w:rsidR="00BA4020" w:rsidSect="00D845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E0C" w:rsidRDefault="00886E0C" w:rsidP="00552EBA">
      <w:r>
        <w:separator/>
      </w:r>
    </w:p>
  </w:endnote>
  <w:endnote w:type="continuationSeparator" w:id="0">
    <w:p w:rsidR="00886E0C" w:rsidRDefault="00886E0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86E0C">
        <w:rPr>
          <w:noProof/>
        </w:rPr>
        <w:t>31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E0C" w:rsidRDefault="00886E0C" w:rsidP="00552EBA">
      <w:r>
        <w:separator/>
      </w:r>
    </w:p>
  </w:footnote>
  <w:footnote w:type="continuationSeparator" w:id="0">
    <w:p w:rsidR="00886E0C" w:rsidRDefault="00886E0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86E0C"/>
    <w:rsid w:val="00C33865"/>
    <w:rsid w:val="00D45842"/>
    <w:rsid w:val="00D84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6E0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86E0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ationalarchives.gov.uk/A2A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2011-03-31T20:26:00Z</dcterms:created>
  <dcterms:modified xsi:type="dcterms:W3CDTF">2011-03-31T20:26:00Z</dcterms:modified>
</cp:coreProperties>
</file>