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024" w:rsidRPr="00E77870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Robert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E5C5D">
        <w:rPr>
          <w:rFonts w:ascii="Times New Roman" w:hAnsi="Times New Roman" w:cs="Times New Roman"/>
          <w:noProof/>
          <w:sz w:val="24"/>
          <w:szCs w:val="24"/>
          <w:u w:val="single"/>
        </w:rPr>
        <w:t>WALLES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E77870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E77870">
        <w:rPr>
          <w:rFonts w:ascii="Times New Roman" w:hAnsi="Times New Roman" w:cs="Times New Roman"/>
          <w:sz w:val="24"/>
          <w:szCs w:val="24"/>
        </w:rPr>
        <w:t>fl.14</w:t>
      </w:r>
      <w:r>
        <w:rPr>
          <w:rFonts w:ascii="Times New Roman" w:hAnsi="Times New Roman" w:cs="Times New Roman"/>
          <w:sz w:val="24"/>
          <w:szCs w:val="24"/>
        </w:rPr>
        <w:t>79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9E5C5D">
        <w:rPr>
          <w:rFonts w:ascii="Times New Roman" w:hAnsi="Times New Roman" w:cs="Times New Roman"/>
          <w:noProof/>
          <w:sz w:val="24"/>
          <w:szCs w:val="24"/>
        </w:rPr>
        <w:t>Tailor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1479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9E5C5D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71024" w:rsidRDefault="00571024" w:rsidP="0057102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October 2014</w:t>
      </w:r>
    </w:p>
    <w:p w:rsidR="006B2F86" w:rsidRPr="00E71FC3" w:rsidRDefault="0057102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1024" w:rsidRDefault="00571024" w:rsidP="00E71FC3">
      <w:pPr>
        <w:spacing w:after="0" w:line="240" w:lineRule="auto"/>
      </w:pPr>
      <w:r>
        <w:separator/>
      </w:r>
    </w:p>
  </w:endnote>
  <w:endnote w:type="continuationSeparator" w:id="0">
    <w:p w:rsidR="00571024" w:rsidRDefault="0057102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1024" w:rsidRDefault="00571024" w:rsidP="00E71FC3">
      <w:pPr>
        <w:spacing w:after="0" w:line="240" w:lineRule="auto"/>
      </w:pPr>
      <w:r>
        <w:separator/>
      </w:r>
    </w:p>
  </w:footnote>
  <w:footnote w:type="continuationSeparator" w:id="0">
    <w:p w:rsidR="00571024" w:rsidRDefault="0057102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024"/>
    <w:rsid w:val="0057102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0E7CFB-B608-48BA-8B1F-3A95F95EE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2016-04-01T19:54:00Z</dcterms:created>
  <dcterms:modified xsi:type="dcterms:W3CDTF">2016-04-01T19:55:00Z</dcterms:modified>
</cp:coreProperties>
</file>