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4ED" w:rsidRDefault="003F44ED" w:rsidP="003F44ED">
      <w:pPr>
        <w:pStyle w:val="NoSpacing"/>
      </w:pPr>
      <w:r>
        <w:rPr>
          <w:u w:val="single"/>
        </w:rPr>
        <w:t>Robert WALKYNGHAM</w:t>
      </w:r>
      <w:r>
        <w:t xml:space="preserve">      </w:t>
      </w:r>
      <w:r>
        <w:t>(fl.1450)</w:t>
      </w:r>
    </w:p>
    <w:p w:rsidR="003F44ED" w:rsidRDefault="003F44ED" w:rsidP="003F44ED">
      <w:pPr>
        <w:pStyle w:val="NoSpacing"/>
      </w:pPr>
      <w:r>
        <w:t>of Bickley, Kent.</w:t>
      </w:r>
      <w:bookmarkStart w:id="0" w:name="_GoBack"/>
      <w:bookmarkEnd w:id="0"/>
    </w:p>
    <w:p w:rsidR="003F44ED" w:rsidRDefault="003F44ED" w:rsidP="003F44ED">
      <w:pPr>
        <w:pStyle w:val="NoSpacing"/>
      </w:pPr>
    </w:p>
    <w:p w:rsidR="003F44ED" w:rsidRDefault="003F44ED" w:rsidP="003F44ED">
      <w:pPr>
        <w:pStyle w:val="NoSpacing"/>
      </w:pPr>
    </w:p>
    <w:p w:rsidR="003F44ED" w:rsidRDefault="003F44ED" w:rsidP="003F44ED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(C.P.R.1446-52 p.370)</w:t>
      </w:r>
    </w:p>
    <w:p w:rsidR="003F44ED" w:rsidRDefault="003F44ED" w:rsidP="003F44ED">
      <w:pPr>
        <w:pStyle w:val="NoSpacing"/>
      </w:pPr>
    </w:p>
    <w:p w:rsidR="003F44ED" w:rsidRDefault="003F44ED" w:rsidP="003F44ED">
      <w:pPr>
        <w:pStyle w:val="NoSpacing"/>
      </w:pPr>
    </w:p>
    <w:p w:rsidR="003F44ED" w:rsidRDefault="003F44ED" w:rsidP="003F44ED">
      <w:pPr>
        <w:pStyle w:val="NoSpacing"/>
      </w:pPr>
    </w:p>
    <w:p w:rsidR="003F44ED" w:rsidRDefault="003F44ED" w:rsidP="003F44ED">
      <w:pPr>
        <w:pStyle w:val="NoSpacing"/>
      </w:pPr>
      <w:r>
        <w:t>26 January 2017</w:t>
      </w:r>
    </w:p>
    <w:p w:rsidR="006B2F86" w:rsidRPr="003F44ED" w:rsidRDefault="003F44ED" w:rsidP="00E71FC3">
      <w:pPr>
        <w:pStyle w:val="NoSpacing"/>
      </w:pPr>
    </w:p>
    <w:sectPr w:rsidR="006B2F86" w:rsidRPr="003F44E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4ED" w:rsidRDefault="003F44ED" w:rsidP="00E71FC3">
      <w:pPr>
        <w:spacing w:after="0" w:line="240" w:lineRule="auto"/>
      </w:pPr>
      <w:r>
        <w:separator/>
      </w:r>
    </w:p>
  </w:endnote>
  <w:endnote w:type="continuationSeparator" w:id="0">
    <w:p w:rsidR="003F44ED" w:rsidRDefault="003F44E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4ED" w:rsidRDefault="003F44ED" w:rsidP="00E71FC3">
      <w:pPr>
        <w:spacing w:after="0" w:line="240" w:lineRule="auto"/>
      </w:pPr>
      <w:r>
        <w:separator/>
      </w:r>
    </w:p>
  </w:footnote>
  <w:footnote w:type="continuationSeparator" w:id="0">
    <w:p w:rsidR="003F44ED" w:rsidRDefault="003F44E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44ED"/>
    <w:rsid w:val="001A7C09"/>
    <w:rsid w:val="003F44E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4C9BA"/>
  <w15:chartTrackingRefBased/>
  <w15:docId w15:val="{816D098D-C7C3-49DD-BD34-31A0CBFE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8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2017-01-26T20:56:00Z</dcterms:created>
  <dcterms:modified xsi:type="dcterms:W3CDTF">2017-01-26T20:57:00Z</dcterms:modified>
</cp:coreProperties>
</file>