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C41E3E" w:rsidP="00115448">
      <w:pPr>
        <w:pStyle w:val="NoSpacing"/>
      </w:pPr>
      <w:r>
        <w:rPr>
          <w:u w:val="single"/>
        </w:rPr>
        <w:t>John WODEHOUS</w:t>
      </w:r>
      <w:r>
        <w:t xml:space="preserve">     (fl.1445-51)</w:t>
      </w:r>
    </w:p>
    <w:p w:rsidR="00C41E3E" w:rsidRDefault="00C41E3E" w:rsidP="00115448">
      <w:pPr>
        <w:pStyle w:val="NoSpacing"/>
      </w:pPr>
      <w:proofErr w:type="gramStart"/>
      <w:r>
        <w:t xml:space="preserve">Vicar of </w:t>
      </w:r>
      <w:proofErr w:type="spellStart"/>
      <w:r>
        <w:t>Urswick</w:t>
      </w:r>
      <w:proofErr w:type="spellEnd"/>
      <w:r>
        <w:t>, Lancashire.</w:t>
      </w:r>
      <w:proofErr w:type="gramEnd"/>
    </w:p>
    <w:p w:rsidR="00C41E3E" w:rsidRDefault="00C41E3E" w:rsidP="00115448">
      <w:pPr>
        <w:pStyle w:val="NoSpacing"/>
      </w:pPr>
    </w:p>
    <w:p w:rsidR="00C41E3E" w:rsidRDefault="00C41E3E" w:rsidP="00115448">
      <w:pPr>
        <w:pStyle w:val="NoSpacing"/>
      </w:pPr>
    </w:p>
    <w:p w:rsidR="00C41E3E" w:rsidRDefault="00C41E3E" w:rsidP="00115448">
      <w:pPr>
        <w:pStyle w:val="NoSpacing"/>
      </w:pPr>
      <w:r>
        <w:t>26 Jul.</w:t>
      </w:r>
      <w:r>
        <w:tab/>
        <w:t>1445</w:t>
      </w:r>
      <w:r>
        <w:tab/>
        <w:t>He became Vicar.</w:t>
      </w:r>
    </w:p>
    <w:p w:rsidR="00C41E3E" w:rsidRDefault="00C41E3E" w:rsidP="00115448">
      <w:pPr>
        <w:pStyle w:val="NoSpacing"/>
      </w:pPr>
      <w:r>
        <w:tab/>
      </w:r>
      <w:r>
        <w:tab/>
        <w:t xml:space="preserve">(Yorkshire Archaeological Journal </w:t>
      </w:r>
      <w:proofErr w:type="spellStart"/>
      <w:r>
        <w:t>vol.XXX</w:t>
      </w:r>
      <w:proofErr w:type="spellEnd"/>
      <w:r>
        <w:t xml:space="preserve"> p.63)</w:t>
      </w:r>
    </w:p>
    <w:p w:rsidR="00C41E3E" w:rsidRDefault="00C41E3E" w:rsidP="00115448">
      <w:pPr>
        <w:pStyle w:val="NoSpacing"/>
      </w:pPr>
      <w:r>
        <w:t xml:space="preserve">  </w:t>
      </w:r>
      <w:proofErr w:type="gramStart"/>
      <w:r>
        <w:t>in</w:t>
      </w:r>
      <w:proofErr w:type="gramEnd"/>
      <w:r>
        <w:t xml:space="preserve">    1450-1</w:t>
      </w:r>
      <w:r>
        <w:tab/>
        <w:t xml:space="preserve">Dean of Furness. </w:t>
      </w:r>
      <w:proofErr w:type="gramStart"/>
      <w:r>
        <w:t>(ibid.)</w:t>
      </w:r>
      <w:proofErr w:type="gramEnd"/>
    </w:p>
    <w:p w:rsidR="00C41E3E" w:rsidRDefault="00C41E3E" w:rsidP="00115448">
      <w:pPr>
        <w:pStyle w:val="NoSpacing"/>
      </w:pPr>
    </w:p>
    <w:p w:rsidR="00C41E3E" w:rsidRDefault="00C41E3E" w:rsidP="00115448">
      <w:pPr>
        <w:pStyle w:val="NoSpacing"/>
      </w:pPr>
    </w:p>
    <w:p w:rsidR="00C41E3E" w:rsidRPr="00C41E3E" w:rsidRDefault="00C41E3E" w:rsidP="00115448">
      <w:pPr>
        <w:pStyle w:val="NoSpacing"/>
      </w:pPr>
      <w:r>
        <w:t>27 June 2013</w:t>
      </w:r>
      <w:bookmarkStart w:id="0" w:name="_GoBack"/>
      <w:bookmarkEnd w:id="0"/>
    </w:p>
    <w:sectPr w:rsidR="00C41E3E" w:rsidRPr="00C41E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E3E" w:rsidRDefault="00C41E3E" w:rsidP="00552EBA">
      <w:r>
        <w:separator/>
      </w:r>
    </w:p>
  </w:endnote>
  <w:endnote w:type="continuationSeparator" w:id="0">
    <w:p w:rsidR="00C41E3E" w:rsidRDefault="00C41E3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41E3E">
      <w:rPr>
        <w:noProof/>
      </w:rPr>
      <w:t>27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E3E" w:rsidRDefault="00C41E3E" w:rsidP="00552EBA">
      <w:r>
        <w:separator/>
      </w:r>
    </w:p>
  </w:footnote>
  <w:footnote w:type="continuationSeparator" w:id="0">
    <w:p w:rsidR="00C41E3E" w:rsidRDefault="00C41E3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41E3E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2013-06-27T21:31:00Z</dcterms:created>
  <dcterms:modified xsi:type="dcterms:W3CDTF">2013-06-27T21:34:00Z</dcterms:modified>
</cp:coreProperties>
</file>