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34C7" w:rsidRDefault="00A834C7" w:rsidP="00A834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WODALL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A834C7" w:rsidRDefault="00A834C7" w:rsidP="00A834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Hounslow, Middlesex. Yeoman.</w:t>
      </w:r>
    </w:p>
    <w:p w:rsidR="00A834C7" w:rsidRDefault="00A834C7" w:rsidP="00A834C7">
      <w:pPr>
        <w:rPr>
          <w:rFonts w:ascii="Times New Roman" w:hAnsi="Times New Roman" w:cs="Times New Roman"/>
        </w:rPr>
      </w:pPr>
    </w:p>
    <w:p w:rsidR="00A834C7" w:rsidRDefault="00A834C7" w:rsidP="00A834C7">
      <w:pPr>
        <w:rPr>
          <w:rFonts w:ascii="Times New Roman" w:hAnsi="Times New Roman" w:cs="Times New Roman"/>
        </w:rPr>
      </w:pPr>
    </w:p>
    <w:p w:rsidR="00A834C7" w:rsidRDefault="00A834C7" w:rsidP="00A834C7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1484</w:t>
      </w:r>
      <w:r>
        <w:rPr>
          <w:rFonts w:ascii="Times New Roman" w:hAnsi="Times New Roman" w:cs="Times New Roman"/>
        </w:rPr>
        <w:tab/>
        <w:t xml:space="preserve">Richard Lancing, Minister of the House of Trinitarian Friars of </w:t>
      </w:r>
      <w:proofErr w:type="spellStart"/>
      <w:r>
        <w:rPr>
          <w:rFonts w:ascii="Times New Roman" w:hAnsi="Times New Roman" w:cs="Times New Roman"/>
        </w:rPr>
        <w:t>Mottenden</w:t>
      </w:r>
      <w:proofErr w:type="spellEnd"/>
      <w:r>
        <w:rPr>
          <w:rFonts w:ascii="Times New Roman" w:hAnsi="Times New Roman" w:cs="Times New Roman"/>
        </w:rPr>
        <w:t>, Headcorn, Kent(q.v.), brought a plaint of debt against him.</w:t>
      </w:r>
    </w:p>
    <w:p w:rsidR="00A834C7" w:rsidRDefault="00A834C7" w:rsidP="00A834C7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</w:t>
      </w:r>
      <w:hyperlink r:id="rId6" w:history="1">
        <w:r w:rsidRPr="00F5764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A834C7" w:rsidRDefault="00A834C7" w:rsidP="00A834C7">
      <w:pPr>
        <w:rPr>
          <w:rFonts w:ascii="Times New Roman" w:hAnsi="Times New Roman" w:cs="Times New Roman"/>
        </w:rPr>
      </w:pPr>
    </w:p>
    <w:p w:rsidR="00A834C7" w:rsidRDefault="00A834C7" w:rsidP="00A834C7">
      <w:pPr>
        <w:rPr>
          <w:rFonts w:ascii="Times New Roman" w:hAnsi="Times New Roman" w:cs="Times New Roman"/>
        </w:rPr>
      </w:pPr>
    </w:p>
    <w:p w:rsidR="00A834C7" w:rsidRPr="00216C51" w:rsidRDefault="00A834C7" w:rsidP="00A834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March 2018</w:t>
      </w:r>
    </w:p>
    <w:p w:rsidR="006B2F86" w:rsidRPr="00E71FC3" w:rsidRDefault="00A834C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34C7" w:rsidRDefault="00A834C7" w:rsidP="00E71FC3">
      <w:r>
        <w:separator/>
      </w:r>
    </w:p>
  </w:endnote>
  <w:endnote w:type="continuationSeparator" w:id="0">
    <w:p w:rsidR="00A834C7" w:rsidRDefault="00A834C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34C7" w:rsidRDefault="00A834C7" w:rsidP="00E71FC3">
      <w:r>
        <w:separator/>
      </w:r>
    </w:p>
  </w:footnote>
  <w:footnote w:type="continuationSeparator" w:id="0">
    <w:p w:rsidR="00A834C7" w:rsidRDefault="00A834C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4C7"/>
    <w:rsid w:val="001A7C09"/>
    <w:rsid w:val="00577BD5"/>
    <w:rsid w:val="00656CBA"/>
    <w:rsid w:val="006A1F77"/>
    <w:rsid w:val="00733BE7"/>
    <w:rsid w:val="00A834C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22BE0-49C5-408D-9FE5-6583B49E8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34C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834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2018-03-15T21:47:00Z</dcterms:created>
  <dcterms:modified xsi:type="dcterms:W3CDTF">2018-03-15T21:48:00Z</dcterms:modified>
</cp:coreProperties>
</file>