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928" w:rsidRDefault="00561928" w:rsidP="00561928">
      <w:r>
        <w:rPr>
          <w:u w:val="single"/>
        </w:rPr>
        <w:t>John WODEROVE</w:t>
      </w:r>
      <w:r>
        <w:t xml:space="preserve">      (fl.1457)</w:t>
      </w:r>
    </w:p>
    <w:p w:rsidR="00561928" w:rsidRDefault="00561928" w:rsidP="00561928"/>
    <w:p w:rsidR="00561928" w:rsidRDefault="00561928" w:rsidP="00561928"/>
    <w:p w:rsidR="00561928" w:rsidRDefault="00561928" w:rsidP="00561928">
      <w:pPr>
        <w:ind w:left="1440" w:hanging="1440"/>
      </w:pPr>
      <w:r>
        <w:t>29 Nov.1457</w:t>
      </w:r>
      <w:r>
        <w:tab/>
        <w:t>He was one of those to whom John White(q.v.) granted a water mill and pool with other lands in Marden, Wiltshire.</w:t>
      </w:r>
    </w:p>
    <w:p w:rsidR="00561928" w:rsidRDefault="00561928" w:rsidP="00561928">
      <w:r>
        <w:tab/>
      </w:r>
      <w:r>
        <w:tab/>
        <w:t>(</w:t>
      </w:r>
      <w:hyperlink r:id="rId6" w:history="1">
        <w:r w:rsidRPr="00721D16">
          <w:rPr>
            <w:rStyle w:val="Hyperlink"/>
          </w:rPr>
          <w:t>www.discovery.nationalarchives.gov.uk</w:t>
        </w:r>
      </w:hyperlink>
      <w:r>
        <w:t xml:space="preserve">  ref. DD\WHb/1918)</w:t>
      </w:r>
    </w:p>
    <w:p w:rsidR="00561928" w:rsidRDefault="00561928" w:rsidP="00561928"/>
    <w:p w:rsidR="00561928" w:rsidRDefault="00561928" w:rsidP="00561928"/>
    <w:p w:rsidR="00561928" w:rsidRDefault="00561928" w:rsidP="00561928">
      <w:pPr>
        <w:ind w:left="1440" w:hanging="1440"/>
      </w:pPr>
      <w:r>
        <w:t>28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28" w:rsidRDefault="00561928" w:rsidP="00564E3C">
      <w:r>
        <w:separator/>
      </w:r>
    </w:p>
  </w:endnote>
  <w:endnote w:type="continuationSeparator" w:id="0">
    <w:p w:rsidR="00561928" w:rsidRDefault="0056192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61928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28" w:rsidRDefault="00561928" w:rsidP="00564E3C">
      <w:r>
        <w:separator/>
      </w:r>
    </w:p>
  </w:footnote>
  <w:footnote w:type="continuationSeparator" w:id="0">
    <w:p w:rsidR="00561928" w:rsidRDefault="0056192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28"/>
    <w:rsid w:val="00372DC6"/>
    <w:rsid w:val="0056192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8F5C6-C633-4970-B3DB-3C8B9286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92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5619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2016-01-24T19:43:00Z</dcterms:created>
  <dcterms:modified xsi:type="dcterms:W3CDTF">2016-01-24T19:43:00Z</dcterms:modified>
</cp:coreProperties>
</file>