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0575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WODEROSE</w:t>
      </w:r>
      <w:r>
        <w:rPr>
          <w:rFonts w:ascii="Times New Roman" w:hAnsi="Times New Roman" w:cs="Times New Roman"/>
          <w:sz w:val="24"/>
          <w:szCs w:val="24"/>
        </w:rPr>
        <w:t xml:space="preserve">         (fl.1432)</w:t>
      </w:r>
    </w:p>
    <w:p w14:paraId="4910518A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1214F4AD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FB46A5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D211D0" w14:textId="6851AA98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John Gold</w:t>
      </w:r>
      <w:r>
        <w:rPr>
          <w:rFonts w:ascii="Times New Roman" w:hAnsi="Times New Roman" w:cs="Times New Roman"/>
          <w:sz w:val="24"/>
          <w:szCs w:val="24"/>
        </w:rPr>
        <w:t xml:space="preserve"> of Gloucester</w:t>
      </w:r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18024BA8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B1D1F82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4E8FE7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F343F2" w14:textId="77777777" w:rsidR="00E61495" w:rsidRDefault="00E61495" w:rsidP="00E614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2022</w:t>
      </w:r>
    </w:p>
    <w:p w14:paraId="6A99E5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5A882" w14:textId="77777777" w:rsidR="00E61495" w:rsidRDefault="00E61495" w:rsidP="009139A6">
      <w:r>
        <w:separator/>
      </w:r>
    </w:p>
  </w:endnote>
  <w:endnote w:type="continuationSeparator" w:id="0">
    <w:p w14:paraId="78241788" w14:textId="77777777" w:rsidR="00E61495" w:rsidRDefault="00E614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90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39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23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4328" w14:textId="77777777" w:rsidR="00E61495" w:rsidRDefault="00E61495" w:rsidP="009139A6">
      <w:r>
        <w:separator/>
      </w:r>
    </w:p>
  </w:footnote>
  <w:footnote w:type="continuationSeparator" w:id="0">
    <w:p w14:paraId="7C41DAA8" w14:textId="77777777" w:rsidR="00E61495" w:rsidRDefault="00E614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03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ED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11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9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149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B201D"/>
  <w15:chartTrackingRefBased/>
  <w15:docId w15:val="{5599E07B-BD9A-49F6-A44C-55563B56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1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2022-07-22T07:44:00Z</dcterms:created>
  <dcterms:modified xsi:type="dcterms:W3CDTF">2022-07-22T07:45:00Z</dcterms:modified>
</cp:coreProperties>
</file>