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7B" w:rsidRDefault="00C0237B" w:rsidP="00C0237B">
      <w:pPr>
        <w:pStyle w:val="NoSpacing"/>
        <w:ind w:left="1440" w:hanging="1440"/>
      </w:pPr>
      <w:r>
        <w:rPr>
          <w:u w:val="single"/>
        </w:rPr>
        <w:t>John WODECOK</w:t>
      </w:r>
      <w:r>
        <w:t xml:space="preserve">      (fl.1400)</w:t>
      </w:r>
    </w:p>
    <w:p w:rsidR="00C0237B" w:rsidRDefault="00C0237B" w:rsidP="00C0237B">
      <w:pPr>
        <w:pStyle w:val="NoSpacing"/>
        <w:ind w:left="1440" w:hanging="1440"/>
      </w:pPr>
    </w:p>
    <w:p w:rsidR="00C0237B" w:rsidRDefault="00C0237B" w:rsidP="00C0237B">
      <w:pPr>
        <w:pStyle w:val="NoSpacing"/>
        <w:ind w:left="1440" w:hanging="1440"/>
      </w:pPr>
    </w:p>
    <w:p w:rsidR="00C0237B" w:rsidRDefault="00C0237B" w:rsidP="00C0237B">
      <w:pPr>
        <w:pStyle w:val="NoSpacing"/>
        <w:ind w:left="1440" w:hanging="1440"/>
      </w:pPr>
      <w:r>
        <w:t>22 Sep.1400</w:t>
      </w:r>
      <w:r>
        <w:tab/>
        <w:t>He was granted £419 15s 3d, to  be paid over 3 years, which he was owed</w:t>
      </w:r>
    </w:p>
    <w:p w:rsidR="00C0237B" w:rsidRDefault="00C0237B" w:rsidP="00C0237B">
      <w:pPr>
        <w:pStyle w:val="NoSpacing"/>
        <w:ind w:left="1440" w:hanging="1440"/>
      </w:pPr>
      <w:r>
        <w:tab/>
        <w:t>by Thomas, late Earl of Kent, for his remuneration.</w:t>
      </w:r>
    </w:p>
    <w:p w:rsidR="00C0237B" w:rsidRDefault="00C0237B" w:rsidP="00C0237B">
      <w:pPr>
        <w:pStyle w:val="NoSpacing"/>
        <w:ind w:left="1440" w:hanging="1440"/>
      </w:pPr>
      <w:r>
        <w:tab/>
        <w:t>(C.P.R.1399-1401 p.334)</w:t>
      </w:r>
    </w:p>
    <w:p w:rsidR="00C0237B" w:rsidRDefault="00C0237B" w:rsidP="00C0237B">
      <w:pPr>
        <w:pStyle w:val="NoSpacing"/>
        <w:ind w:left="1440" w:hanging="1440"/>
      </w:pPr>
    </w:p>
    <w:p w:rsidR="00C0237B" w:rsidRDefault="00C0237B" w:rsidP="00C0237B">
      <w:pPr>
        <w:pStyle w:val="NoSpacing"/>
        <w:ind w:left="1440" w:hanging="1440"/>
      </w:pPr>
    </w:p>
    <w:p w:rsidR="00BA4020" w:rsidRPr="00186E49" w:rsidRDefault="00C0237B" w:rsidP="00C0237B">
      <w:pPr>
        <w:pStyle w:val="NoSpacing"/>
      </w:pPr>
      <w:r>
        <w:t>9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7B" w:rsidRDefault="00C0237B" w:rsidP="00552EBA">
      <w:r>
        <w:separator/>
      </w:r>
    </w:p>
  </w:endnote>
  <w:endnote w:type="continuationSeparator" w:id="0">
    <w:p w:rsidR="00C0237B" w:rsidRDefault="00C023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237B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7B" w:rsidRDefault="00C0237B" w:rsidP="00552EBA">
      <w:r>
        <w:separator/>
      </w:r>
    </w:p>
  </w:footnote>
  <w:footnote w:type="continuationSeparator" w:id="0">
    <w:p w:rsidR="00C0237B" w:rsidRDefault="00C023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237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2012-01-13T16:37:00Z</dcterms:created>
  <dcterms:modified xsi:type="dcterms:W3CDTF">2012-01-13T16:37:00Z</dcterms:modified>
</cp:coreProperties>
</file>