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3C2" w:rsidRDefault="009F33C2" w:rsidP="009F33C2">
      <w:pPr>
        <w:pStyle w:val="NoSpacing"/>
      </w:pPr>
      <w:r>
        <w:rPr>
          <w:u w:val="single"/>
        </w:rPr>
        <w:t>Henry WODECOK</w:t>
      </w:r>
      <w:r>
        <w:t xml:space="preserve">     (fl.1486)</w:t>
      </w:r>
    </w:p>
    <w:p w:rsidR="009F33C2" w:rsidRDefault="009F33C2" w:rsidP="009F33C2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 xml:space="preserve">Secondary in the </w:t>
      </w:r>
      <w:proofErr w:type="spellStart"/>
      <w:r>
        <w:t>Compter</w:t>
      </w:r>
      <w:proofErr w:type="spellEnd"/>
      <w:r>
        <w:t xml:space="preserve"> of the Poultry.</w:t>
      </w:r>
      <w:proofErr w:type="gramEnd"/>
    </w:p>
    <w:p w:rsidR="009F33C2" w:rsidRDefault="009F33C2" w:rsidP="009F33C2">
      <w:pPr>
        <w:pStyle w:val="NoSpacing"/>
      </w:pPr>
    </w:p>
    <w:p w:rsidR="009F33C2" w:rsidRDefault="009F33C2" w:rsidP="009F33C2">
      <w:pPr>
        <w:pStyle w:val="NoSpacing"/>
      </w:pPr>
    </w:p>
    <w:p w:rsidR="009F33C2" w:rsidRDefault="009F33C2" w:rsidP="009F33C2">
      <w:pPr>
        <w:pStyle w:val="NoSpacing"/>
      </w:pPr>
      <w:r>
        <w:t xml:space="preserve"> 3 Oct.1486</w:t>
      </w:r>
      <w:r>
        <w:tab/>
        <w:t>He was one of those whom the Common Council ordained should continue</w:t>
      </w:r>
    </w:p>
    <w:p w:rsidR="009F33C2" w:rsidRDefault="009F33C2" w:rsidP="009F33C2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office.    (</w:t>
      </w:r>
      <w:hyperlink r:id="rId7" w:history="1">
        <w:r w:rsidRPr="002A3936">
          <w:rPr>
            <w:rStyle w:val="Hyperlink"/>
          </w:rPr>
          <w:t>www.british-history.ac.uk/report.aspx?compid=33660</w:t>
        </w:r>
      </w:hyperlink>
      <w:r>
        <w:t>)</w:t>
      </w:r>
    </w:p>
    <w:p w:rsidR="00942060" w:rsidRDefault="00942060" w:rsidP="00942060">
      <w:pPr>
        <w:pStyle w:val="NoSpacing"/>
      </w:pPr>
      <w:r>
        <w:t>13 Feb.1494</w:t>
      </w:r>
      <w:r>
        <w:tab/>
        <w:t>The Mayor and Aldermen made an ordinance that he and Thomas</w:t>
      </w:r>
    </w:p>
    <w:p w:rsidR="00942060" w:rsidRDefault="00942060" w:rsidP="00942060">
      <w:pPr>
        <w:pStyle w:val="NoSpacing"/>
      </w:pPr>
      <w:r>
        <w:tab/>
      </w:r>
      <w:r>
        <w:tab/>
      </w:r>
      <w:proofErr w:type="spellStart"/>
      <w:proofErr w:type="gramStart"/>
      <w:r>
        <w:t>Butside</w:t>
      </w:r>
      <w:proofErr w:type="spellEnd"/>
      <w:r>
        <w:t>(</w:t>
      </w:r>
      <w:proofErr w:type="gramEnd"/>
      <w:r>
        <w:t>q.v.) should remain in office during good behaviour.</w:t>
      </w:r>
    </w:p>
    <w:p w:rsidR="00942060" w:rsidRDefault="00942060" w:rsidP="00942060">
      <w:pPr>
        <w:pStyle w:val="NoSpacing"/>
      </w:pPr>
      <w:r>
        <w:tab/>
      </w:r>
      <w:r>
        <w:tab/>
        <w:t>(</w:t>
      </w:r>
      <w:hyperlink r:id="rId8" w:history="1">
        <w:r w:rsidRPr="001E3DA1">
          <w:rPr>
            <w:rStyle w:val="Hyperlink"/>
          </w:rPr>
          <w:t>www.british-history.ac.uk/report.asp?compid=33666</w:t>
        </w:r>
      </w:hyperlink>
      <w:r>
        <w:t>)</w:t>
      </w:r>
    </w:p>
    <w:p w:rsidR="009F33C2" w:rsidRDefault="009F33C2" w:rsidP="009F33C2">
      <w:pPr>
        <w:pStyle w:val="NoSpacing"/>
      </w:pPr>
    </w:p>
    <w:p w:rsidR="009F33C2" w:rsidRDefault="009F33C2" w:rsidP="009F33C2">
      <w:pPr>
        <w:pStyle w:val="NoSpacing"/>
      </w:pPr>
    </w:p>
    <w:p w:rsidR="009F33C2" w:rsidRDefault="009F33C2" w:rsidP="009F33C2">
      <w:pPr>
        <w:pStyle w:val="NoSpacing"/>
      </w:pPr>
    </w:p>
    <w:p w:rsidR="00BA4020" w:rsidRDefault="00942060" w:rsidP="009F33C2">
      <w:r>
        <w:t>1 May 2013</w:t>
      </w:r>
      <w:bookmarkStart w:id="0" w:name="_GoBack"/>
      <w:bookmarkEnd w:id="0"/>
    </w:p>
    <w:sectPr w:rsidR="00BA4020" w:rsidSect="009434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3C2" w:rsidRDefault="009F33C2" w:rsidP="00552EBA">
      <w:pPr>
        <w:spacing w:after="0" w:line="240" w:lineRule="auto"/>
      </w:pPr>
      <w:r>
        <w:separator/>
      </w:r>
    </w:p>
  </w:endnote>
  <w:endnote w:type="continuationSeparator" w:id="0">
    <w:p w:rsidR="009F33C2" w:rsidRDefault="009F33C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942060">
      <w:fldChar w:fldCharType="begin"/>
    </w:r>
    <w:r w:rsidR="00942060">
      <w:instrText xml:space="preserve"> DATE \@ "dd MMMM yyyy" </w:instrText>
    </w:r>
    <w:r w:rsidR="00942060">
      <w:fldChar w:fldCharType="separate"/>
    </w:r>
    <w:r w:rsidR="00942060">
      <w:rPr>
        <w:noProof/>
      </w:rPr>
      <w:t>01 May 2013</w:t>
    </w:r>
    <w:r w:rsidR="0094206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3C2" w:rsidRDefault="009F33C2" w:rsidP="00552EBA">
      <w:pPr>
        <w:spacing w:after="0" w:line="240" w:lineRule="auto"/>
      </w:pPr>
      <w:r>
        <w:separator/>
      </w:r>
    </w:p>
  </w:footnote>
  <w:footnote w:type="continuationSeparator" w:id="0">
    <w:p w:rsidR="009F33C2" w:rsidRDefault="009F33C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942060"/>
    <w:rsid w:val="009434AB"/>
    <w:rsid w:val="009F33C2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3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F33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tish-history.ac.uk/report.asp?compid=33666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3660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2011-02-21T22:13:00Z</dcterms:created>
  <dcterms:modified xsi:type="dcterms:W3CDTF">2013-05-01T08:34:00Z</dcterms:modified>
</cp:coreProperties>
</file>